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BD7C2" w14:textId="6F7DD6DF" w:rsidR="001D259E" w:rsidRPr="004558FC" w:rsidRDefault="001D259E" w:rsidP="004558FC">
      <w:pPr>
        <w:jc w:val="center"/>
        <w:rPr>
          <w:b/>
          <w:bCs/>
          <w:sz w:val="28"/>
          <w:szCs w:val="28"/>
        </w:rPr>
      </w:pPr>
      <w:r w:rsidRPr="004558FC">
        <w:rPr>
          <w:b/>
          <w:bCs/>
          <w:sz w:val="28"/>
          <w:szCs w:val="28"/>
        </w:rPr>
        <w:t>SOCIAL SCIENCE : CHAPTER 9</w:t>
      </w:r>
    </w:p>
    <w:p w14:paraId="78B48E7D" w14:textId="4E758A5A" w:rsidR="001D259E" w:rsidRPr="004558FC" w:rsidRDefault="001D259E" w:rsidP="004558FC">
      <w:pPr>
        <w:jc w:val="center"/>
        <w:rPr>
          <w:b/>
          <w:bCs/>
          <w:sz w:val="28"/>
          <w:szCs w:val="28"/>
        </w:rPr>
      </w:pPr>
      <w:r w:rsidRPr="004558FC">
        <w:rPr>
          <w:b/>
          <w:bCs/>
          <w:sz w:val="28"/>
          <w:szCs w:val="28"/>
        </w:rPr>
        <w:t>FAMILY AND COMMUNITY</w:t>
      </w:r>
    </w:p>
    <w:p w14:paraId="4B2FDB7D" w14:textId="790F393E" w:rsidR="001D259E" w:rsidRPr="00301E84" w:rsidRDefault="001D259E">
      <w:pPr>
        <w:pStyle w:val="Heading3"/>
        <w:divId w:val="2019388050"/>
        <w:rPr>
          <w:rFonts w:ascii="Calibri" w:eastAsia="Times New Roman" w:hAnsi="Calibri"/>
          <w:b/>
          <w:bCs/>
        </w:rPr>
      </w:pPr>
      <w:r w:rsidRPr="00301E84">
        <w:rPr>
          <w:rStyle w:val="Strong"/>
          <w:rFonts w:ascii="Calibri" w:eastAsia="Times New Roman" w:hAnsi="Calibri"/>
        </w:rPr>
        <w:t>What is a Family?</w:t>
      </w:r>
    </w:p>
    <w:p w14:paraId="06043496" w14:textId="77777777" w:rsidR="001D259E" w:rsidRPr="00301E84" w:rsidRDefault="001D259E" w:rsidP="001D259E">
      <w:pPr>
        <w:numPr>
          <w:ilvl w:val="0"/>
          <w:numId w:val="1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A </w:t>
      </w:r>
      <w:r w:rsidRPr="00301E84">
        <w:rPr>
          <w:rStyle w:val="Strong"/>
          <w:rFonts w:ascii="Calibri" w:eastAsia="Times New Roman" w:hAnsi="Calibri"/>
        </w:rPr>
        <w:t>family</w:t>
      </w:r>
      <w:r w:rsidRPr="00301E84">
        <w:rPr>
          <w:rFonts w:ascii="Calibri" w:eastAsia="Times New Roman" w:hAnsi="Calibri"/>
          <w:b/>
          <w:bCs/>
        </w:rPr>
        <w:t xml:space="preserve"> is a group of people who are related to each other.</w:t>
      </w:r>
    </w:p>
    <w:p w14:paraId="6A6220BA" w14:textId="77777777" w:rsidR="001D259E" w:rsidRPr="00301E84" w:rsidRDefault="001D259E" w:rsidP="001D259E">
      <w:pPr>
        <w:numPr>
          <w:ilvl w:val="0"/>
          <w:numId w:val="1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>They live together and care for one another.</w:t>
      </w:r>
    </w:p>
    <w:p w14:paraId="518E6F4A" w14:textId="77777777" w:rsidR="001D259E" w:rsidRPr="00301E84" w:rsidRDefault="001D259E" w:rsidP="001D259E">
      <w:pPr>
        <w:numPr>
          <w:ilvl w:val="0"/>
          <w:numId w:val="1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A family provides </w:t>
      </w:r>
      <w:r w:rsidRPr="00301E84">
        <w:rPr>
          <w:rStyle w:val="Strong"/>
          <w:rFonts w:ascii="Calibri" w:eastAsia="Times New Roman" w:hAnsi="Calibri"/>
        </w:rPr>
        <w:t>love, support, and protection</w:t>
      </w:r>
      <w:r w:rsidRPr="00301E84">
        <w:rPr>
          <w:rFonts w:ascii="Calibri" w:eastAsia="Times New Roman" w:hAnsi="Calibri"/>
          <w:b/>
          <w:bCs/>
        </w:rPr>
        <w:t>.</w:t>
      </w:r>
    </w:p>
    <w:p w14:paraId="01430D65" w14:textId="0B509EB1" w:rsidR="001D259E" w:rsidRPr="00301E84" w:rsidRDefault="001D259E">
      <w:pPr>
        <w:pStyle w:val="Heading3"/>
        <w:divId w:val="2019388050"/>
        <w:rPr>
          <w:rFonts w:ascii="Calibri" w:eastAsia="Times New Roman" w:hAnsi="Calibri"/>
          <w:b/>
          <w:bCs/>
        </w:rPr>
      </w:pPr>
      <w:r w:rsidRPr="00301E84">
        <w:rPr>
          <w:rStyle w:val="Strong"/>
          <w:rFonts w:ascii="Calibri" w:eastAsia="Times New Roman" w:hAnsi="Calibri"/>
        </w:rPr>
        <w:t xml:space="preserve"> Family Tree</w:t>
      </w:r>
    </w:p>
    <w:p w14:paraId="04657DDD" w14:textId="77777777" w:rsidR="001D259E" w:rsidRPr="00301E84" w:rsidRDefault="001D259E" w:rsidP="001D259E">
      <w:pPr>
        <w:numPr>
          <w:ilvl w:val="0"/>
          <w:numId w:val="2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A </w:t>
      </w:r>
      <w:r w:rsidRPr="00301E84">
        <w:rPr>
          <w:rStyle w:val="Strong"/>
          <w:rFonts w:ascii="Calibri" w:eastAsia="Times New Roman" w:hAnsi="Calibri"/>
        </w:rPr>
        <w:t>family tree</w:t>
      </w:r>
      <w:r w:rsidRPr="00301E84">
        <w:rPr>
          <w:rFonts w:ascii="Calibri" w:eastAsia="Times New Roman" w:hAnsi="Calibri"/>
          <w:b/>
          <w:bCs/>
        </w:rPr>
        <w:t xml:space="preserve"> shows how family members are related to each other.</w:t>
      </w:r>
    </w:p>
    <w:p w14:paraId="449A342B" w14:textId="77777777" w:rsidR="001D259E" w:rsidRPr="00301E84" w:rsidRDefault="001D259E" w:rsidP="001D259E">
      <w:pPr>
        <w:numPr>
          <w:ilvl w:val="0"/>
          <w:numId w:val="2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It starts with </w:t>
      </w:r>
      <w:r w:rsidRPr="00301E84">
        <w:rPr>
          <w:rStyle w:val="Strong"/>
          <w:rFonts w:ascii="Calibri" w:eastAsia="Times New Roman" w:hAnsi="Calibri"/>
        </w:rPr>
        <w:t>grandparents</w:t>
      </w:r>
      <w:r w:rsidRPr="00301E84">
        <w:rPr>
          <w:rFonts w:ascii="Calibri" w:eastAsia="Times New Roman" w:hAnsi="Calibri"/>
          <w:b/>
          <w:bCs/>
        </w:rPr>
        <w:t xml:space="preserve"> at the top, then </w:t>
      </w:r>
      <w:r w:rsidRPr="00301E84">
        <w:rPr>
          <w:rStyle w:val="Strong"/>
          <w:rFonts w:ascii="Calibri" w:eastAsia="Times New Roman" w:hAnsi="Calibri"/>
        </w:rPr>
        <w:t>parents</w:t>
      </w:r>
      <w:r w:rsidRPr="00301E84">
        <w:rPr>
          <w:rFonts w:ascii="Calibri" w:eastAsia="Times New Roman" w:hAnsi="Calibri"/>
          <w:b/>
          <w:bCs/>
        </w:rPr>
        <w:t xml:space="preserve">, and then </w:t>
      </w:r>
      <w:r w:rsidRPr="00301E84">
        <w:rPr>
          <w:rStyle w:val="Strong"/>
          <w:rFonts w:ascii="Calibri" w:eastAsia="Times New Roman" w:hAnsi="Calibri"/>
        </w:rPr>
        <w:t>children</w:t>
      </w:r>
      <w:r w:rsidRPr="00301E84">
        <w:rPr>
          <w:rFonts w:ascii="Calibri" w:eastAsia="Times New Roman" w:hAnsi="Calibri"/>
          <w:b/>
          <w:bCs/>
        </w:rPr>
        <w:t>.</w:t>
      </w:r>
    </w:p>
    <w:p w14:paraId="50670F74" w14:textId="77777777" w:rsidR="00640235" w:rsidRPr="00301E84" w:rsidRDefault="001D259E" w:rsidP="00640235">
      <w:pPr>
        <w:numPr>
          <w:ilvl w:val="0"/>
          <w:numId w:val="2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It helps us know about our </w:t>
      </w:r>
      <w:r w:rsidRPr="00301E84">
        <w:rPr>
          <w:rStyle w:val="Strong"/>
          <w:rFonts w:ascii="Calibri" w:eastAsia="Times New Roman" w:hAnsi="Calibri"/>
        </w:rPr>
        <w:t>ancestors</w:t>
      </w:r>
      <w:r w:rsidRPr="00301E84">
        <w:rPr>
          <w:rFonts w:ascii="Calibri" w:eastAsia="Times New Roman" w:hAnsi="Calibri"/>
          <w:b/>
          <w:bCs/>
        </w:rPr>
        <w:t xml:space="preserve"> and relatives</w:t>
      </w:r>
    </w:p>
    <w:p w14:paraId="2AA2365F" w14:textId="690D520C" w:rsidR="00DF5C55" w:rsidRPr="00936093" w:rsidRDefault="00936093" w:rsidP="001B4DD1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E2841" w:themeColor="text2"/>
        </w:rPr>
      </w:pPr>
      <w:proofErr w:type="spellStart"/>
      <w:r>
        <w:rPr>
          <w:rFonts w:ascii="Calibri" w:eastAsia="Times New Roman" w:hAnsi="Calibri"/>
          <w:b/>
          <w:bCs/>
        </w:rPr>
        <w:t>O</w:t>
      </w:r>
      <w:r>
        <w:rPr>
          <w:rFonts w:ascii="Calibri" w:eastAsia="Times New Roman" w:hAnsi="Calibri"/>
          <w:b/>
          <w:bCs/>
          <w:color w:val="0E2841" w:themeColor="text2"/>
        </w:rPr>
        <w:t>nam</w:t>
      </w:r>
      <w:proofErr w:type="spellEnd"/>
    </w:p>
    <w:p w14:paraId="2C0CB028" w14:textId="77777777" w:rsidR="00DF5C55" w:rsidRPr="00301E84" w:rsidRDefault="00DF5C55" w:rsidP="001B4D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proofErr w:type="spellStart"/>
      <w:r w:rsidRPr="00301E84">
        <w:rPr>
          <w:rStyle w:val="Strong"/>
          <w:rFonts w:ascii="Calibri" w:eastAsia="Times New Roman" w:hAnsi="Calibri"/>
        </w:rPr>
        <w:t>Onam</w:t>
      </w:r>
      <w:proofErr w:type="spellEnd"/>
      <w:r w:rsidRPr="00301E84">
        <w:rPr>
          <w:rFonts w:ascii="Calibri" w:eastAsia="Times New Roman" w:hAnsi="Calibri"/>
          <w:b/>
          <w:bCs/>
        </w:rPr>
        <w:t xml:space="preserve"> is a major festival of </w:t>
      </w:r>
      <w:r w:rsidRPr="00301E84">
        <w:rPr>
          <w:rStyle w:val="Strong"/>
          <w:rFonts w:ascii="Calibri" w:eastAsia="Times New Roman" w:hAnsi="Calibri"/>
        </w:rPr>
        <w:t>Kerala</w:t>
      </w:r>
      <w:r w:rsidRPr="00301E84">
        <w:rPr>
          <w:rFonts w:ascii="Calibri" w:eastAsia="Times New Roman" w:hAnsi="Calibri"/>
          <w:b/>
          <w:bCs/>
        </w:rPr>
        <w:t>.</w:t>
      </w:r>
    </w:p>
    <w:p w14:paraId="7DCEB99B" w14:textId="77777777" w:rsidR="00DF5C55" w:rsidRPr="00301E84" w:rsidRDefault="00DF5C55" w:rsidP="001B4D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Celebrated to welcome </w:t>
      </w:r>
      <w:r w:rsidRPr="00301E84">
        <w:rPr>
          <w:rStyle w:val="Strong"/>
          <w:rFonts w:ascii="Calibri" w:eastAsia="Times New Roman" w:hAnsi="Calibri"/>
        </w:rPr>
        <w:t xml:space="preserve">King </w:t>
      </w:r>
      <w:proofErr w:type="spellStart"/>
      <w:r w:rsidRPr="00301E84">
        <w:rPr>
          <w:rStyle w:val="Strong"/>
          <w:rFonts w:ascii="Calibri" w:eastAsia="Times New Roman" w:hAnsi="Calibri"/>
        </w:rPr>
        <w:t>Mahabali</w:t>
      </w:r>
      <w:proofErr w:type="spellEnd"/>
      <w:r w:rsidRPr="00301E84">
        <w:rPr>
          <w:rFonts w:ascii="Calibri" w:eastAsia="Times New Roman" w:hAnsi="Calibri"/>
          <w:b/>
          <w:bCs/>
        </w:rPr>
        <w:t xml:space="preserve">, who is believed to visit Kerala during </w:t>
      </w:r>
      <w:proofErr w:type="spellStart"/>
      <w:r w:rsidRPr="00301E84">
        <w:rPr>
          <w:rFonts w:ascii="Calibri" w:eastAsia="Times New Roman" w:hAnsi="Calibri"/>
          <w:b/>
          <w:bCs/>
        </w:rPr>
        <w:t>Onam</w:t>
      </w:r>
      <w:proofErr w:type="spellEnd"/>
      <w:r w:rsidRPr="00301E84">
        <w:rPr>
          <w:rFonts w:ascii="Calibri" w:eastAsia="Times New Roman" w:hAnsi="Calibri"/>
          <w:b/>
          <w:bCs/>
        </w:rPr>
        <w:t>.</w:t>
      </w:r>
    </w:p>
    <w:p w14:paraId="7EB36FA8" w14:textId="77777777" w:rsidR="00DF5C55" w:rsidRPr="00301E84" w:rsidRDefault="00DF5C55" w:rsidP="001B4D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People make </w:t>
      </w:r>
      <w:r w:rsidRPr="00301E84">
        <w:rPr>
          <w:rStyle w:val="Strong"/>
          <w:rFonts w:ascii="Calibri" w:eastAsia="Times New Roman" w:hAnsi="Calibri"/>
        </w:rPr>
        <w:t>floral designs (</w:t>
      </w:r>
      <w:proofErr w:type="spellStart"/>
      <w:r w:rsidRPr="00301E84">
        <w:rPr>
          <w:rStyle w:val="Strong"/>
          <w:rFonts w:ascii="Calibri" w:eastAsia="Times New Roman" w:hAnsi="Calibri"/>
        </w:rPr>
        <w:t>Pookalam</w:t>
      </w:r>
      <w:proofErr w:type="spellEnd"/>
      <w:r w:rsidRPr="00301E84">
        <w:rPr>
          <w:rStyle w:val="Strong"/>
          <w:rFonts w:ascii="Calibri" w:eastAsia="Times New Roman" w:hAnsi="Calibri"/>
        </w:rPr>
        <w:t>)</w:t>
      </w:r>
      <w:r w:rsidRPr="00301E84">
        <w:rPr>
          <w:rFonts w:ascii="Calibri" w:eastAsia="Times New Roman" w:hAnsi="Calibri"/>
          <w:b/>
          <w:bCs/>
        </w:rPr>
        <w:t xml:space="preserve">, wear new clothes, and prepare special food called </w:t>
      </w:r>
      <w:proofErr w:type="spellStart"/>
      <w:r w:rsidRPr="00301E84">
        <w:rPr>
          <w:rStyle w:val="Strong"/>
          <w:rFonts w:ascii="Calibri" w:eastAsia="Times New Roman" w:hAnsi="Calibri"/>
        </w:rPr>
        <w:t>Onasadya</w:t>
      </w:r>
      <w:proofErr w:type="spellEnd"/>
      <w:r w:rsidRPr="00301E84">
        <w:rPr>
          <w:rFonts w:ascii="Calibri" w:eastAsia="Times New Roman" w:hAnsi="Calibri"/>
          <w:b/>
          <w:bCs/>
        </w:rPr>
        <w:t>.</w:t>
      </w:r>
    </w:p>
    <w:p w14:paraId="44CF8614" w14:textId="77777777" w:rsidR="00DF5C55" w:rsidRPr="00301E84" w:rsidRDefault="00DF5C55" w:rsidP="001B4D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>It shows the joy and togetherness of the community and family.</w:t>
      </w:r>
    </w:p>
    <w:p w14:paraId="7B88FC6D" w14:textId="1A4549E2" w:rsidR="00546A83" w:rsidRPr="00301E84" w:rsidRDefault="005768DA" w:rsidP="001B4DD1">
      <w:pPr>
        <w:pStyle w:val="Heading3"/>
        <w:rPr>
          <w:rFonts w:ascii="Calibri" w:eastAsia="Times New Roman" w:hAnsi="Calibri"/>
          <w:b/>
          <w:bCs/>
        </w:rPr>
      </w:pPr>
      <w:r>
        <w:rPr>
          <w:rStyle w:val="Strong"/>
          <w:rFonts w:ascii="Calibri" w:eastAsia="Times New Roman" w:hAnsi="Calibri"/>
        </w:rPr>
        <w:t>R</w:t>
      </w:r>
      <w:r w:rsidR="00546A83" w:rsidRPr="00301E84">
        <w:rPr>
          <w:rStyle w:val="Strong"/>
          <w:rFonts w:ascii="Calibri" w:eastAsia="Times New Roman" w:hAnsi="Calibri"/>
        </w:rPr>
        <w:t>ole of Members in a Family</w:t>
      </w:r>
    </w:p>
    <w:p w14:paraId="5148D762" w14:textId="77777777" w:rsidR="00546A83" w:rsidRPr="00301E84" w:rsidRDefault="00546A83" w:rsidP="001B4DD1">
      <w:pPr>
        <w:spacing w:before="100" w:beforeAutospacing="1" w:after="100" w:afterAutospacing="1" w:line="240" w:lineRule="auto"/>
        <w:ind w:left="72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Every family member has a </w:t>
      </w:r>
      <w:r w:rsidRPr="00301E84">
        <w:rPr>
          <w:rStyle w:val="Strong"/>
          <w:rFonts w:ascii="Calibri" w:eastAsia="Times New Roman" w:hAnsi="Calibri"/>
        </w:rPr>
        <w:t>role and responsibility</w:t>
      </w:r>
      <w:r w:rsidRPr="00301E84">
        <w:rPr>
          <w:rFonts w:ascii="Calibri" w:eastAsia="Times New Roman" w:hAnsi="Calibri"/>
          <w:b/>
          <w:bCs/>
        </w:rPr>
        <w:t xml:space="preserve">: </w:t>
      </w:r>
    </w:p>
    <w:p w14:paraId="0CDCF625" w14:textId="77777777" w:rsidR="00936093" w:rsidRDefault="00546A83" w:rsidP="0093609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301E84">
        <w:rPr>
          <w:rStyle w:val="Strong"/>
          <w:rFonts w:ascii="Calibri" w:eastAsia="Times New Roman" w:hAnsi="Calibri"/>
        </w:rPr>
        <w:t>Parents</w:t>
      </w:r>
      <w:r w:rsidRPr="00301E84">
        <w:rPr>
          <w:rFonts w:ascii="Calibri" w:eastAsia="Times New Roman" w:hAnsi="Calibri"/>
          <w:b/>
          <w:bCs/>
        </w:rPr>
        <w:t>: Earn, guide, and take care of children.</w:t>
      </w:r>
    </w:p>
    <w:p w14:paraId="742C64D9" w14:textId="58ECBB5E" w:rsidR="001D259E" w:rsidRPr="00936093" w:rsidRDefault="00546A83" w:rsidP="0093609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</w:rPr>
      </w:pPr>
      <w:r w:rsidRPr="00936093">
        <w:rPr>
          <w:rStyle w:val="Strong"/>
          <w:rFonts w:ascii="Calibri" w:eastAsia="Times New Roman" w:hAnsi="Calibri"/>
        </w:rPr>
        <w:lastRenderedPageBreak/>
        <w:t>Children</w:t>
      </w:r>
      <w:r w:rsidRPr="00936093">
        <w:rPr>
          <w:rFonts w:ascii="Calibri" w:eastAsia="Times New Roman" w:hAnsi="Calibri"/>
          <w:b/>
          <w:bCs/>
        </w:rPr>
        <w:t>: Help in small tasks, study, and respect elders</w:t>
      </w:r>
      <w:r w:rsidR="00E62019" w:rsidRPr="00301E84">
        <w:rPr>
          <w:rFonts w:ascii="Calibri" w:eastAsia="Times New Roman" w:hAnsi="Calibri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FC4ADA5" wp14:editId="109A0092">
            <wp:simplePos x="0" y="0"/>
            <wp:positionH relativeFrom="column">
              <wp:posOffset>0</wp:posOffset>
            </wp:positionH>
            <wp:positionV relativeFrom="paragraph">
              <wp:posOffset>2285365</wp:posOffset>
            </wp:positionV>
            <wp:extent cx="5943600" cy="5634990"/>
            <wp:effectExtent l="0" t="0" r="0" b="3810"/>
            <wp:wrapTopAndBottom/>
            <wp:docPr id="6938284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828467" name="Picture 69382846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3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658329" w14:textId="77777777" w:rsidR="00F52238" w:rsidRPr="00301E84" w:rsidRDefault="001D259E" w:rsidP="00F52238">
      <w:pPr>
        <w:numPr>
          <w:ilvl w:val="1"/>
          <w:numId w:val="4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Style w:val="Strong"/>
          <w:rFonts w:ascii="Calibri" w:eastAsia="Times New Roman" w:hAnsi="Calibri"/>
        </w:rPr>
        <w:t>Grandparents</w:t>
      </w:r>
      <w:r w:rsidRPr="00301E84">
        <w:rPr>
          <w:rFonts w:ascii="Calibri" w:eastAsia="Times New Roman" w:hAnsi="Calibri"/>
          <w:b/>
          <w:bCs/>
        </w:rPr>
        <w:t>: Share wisdom, tell stories, and provide love.</w:t>
      </w:r>
    </w:p>
    <w:p w14:paraId="53045709" w14:textId="493532CA" w:rsidR="001D259E" w:rsidRPr="00301E84" w:rsidRDefault="00BA71CA" w:rsidP="00F52238">
      <w:pPr>
        <w:numPr>
          <w:ilvl w:val="1"/>
          <w:numId w:val="4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 </w:t>
      </w:r>
      <w:r w:rsidR="00F52238" w:rsidRPr="00301E84">
        <w:rPr>
          <w:rFonts w:ascii="Calibri" w:eastAsia="Times New Roman" w:hAnsi="Calibri"/>
          <w:b/>
          <w:bCs/>
        </w:rPr>
        <w:t>W</w:t>
      </w:r>
      <w:r w:rsidR="001D259E" w:rsidRPr="00301E84">
        <w:rPr>
          <w:rFonts w:ascii="Calibri" w:eastAsia="Times New Roman" w:hAnsi="Calibri"/>
          <w:b/>
          <w:bCs/>
        </w:rPr>
        <w:t>orking together helps the family stay strong and happy.</w:t>
      </w:r>
    </w:p>
    <w:p w14:paraId="581B2693" w14:textId="46DE1DD8" w:rsidR="001D259E" w:rsidRPr="00301E84" w:rsidRDefault="00422A9D">
      <w:pPr>
        <w:pStyle w:val="Heading3"/>
        <w:divId w:val="2019388050"/>
        <w:rPr>
          <w:rFonts w:ascii="Calibri" w:eastAsia="Times New Roman" w:hAnsi="Calibri"/>
          <w:b/>
          <w:bCs/>
        </w:rPr>
      </w:pPr>
      <w:r w:rsidRPr="00301E84">
        <w:rPr>
          <w:rStyle w:val="Strong"/>
          <w:rFonts w:ascii="Calibri" w:eastAsia="Times New Roman" w:hAnsi="Calibri"/>
        </w:rPr>
        <w:t>W</w:t>
      </w:r>
      <w:r w:rsidR="001D259E" w:rsidRPr="00301E84">
        <w:rPr>
          <w:rStyle w:val="Strong"/>
          <w:rFonts w:ascii="Calibri" w:eastAsia="Times New Roman" w:hAnsi="Calibri"/>
        </w:rPr>
        <w:t>hat is a Community?</w:t>
      </w:r>
    </w:p>
    <w:p w14:paraId="24A3AE92" w14:textId="77777777" w:rsidR="001D259E" w:rsidRPr="00301E84" w:rsidRDefault="001D259E" w:rsidP="001D259E">
      <w:pPr>
        <w:numPr>
          <w:ilvl w:val="0"/>
          <w:numId w:val="5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A </w:t>
      </w:r>
      <w:r w:rsidRPr="00301E84">
        <w:rPr>
          <w:rStyle w:val="Strong"/>
          <w:rFonts w:ascii="Calibri" w:eastAsia="Times New Roman" w:hAnsi="Calibri"/>
        </w:rPr>
        <w:t>community</w:t>
      </w:r>
      <w:r w:rsidRPr="00301E84">
        <w:rPr>
          <w:rFonts w:ascii="Calibri" w:eastAsia="Times New Roman" w:hAnsi="Calibri"/>
          <w:b/>
          <w:bCs/>
        </w:rPr>
        <w:t xml:space="preserve"> is a group of people who </w:t>
      </w:r>
      <w:r w:rsidRPr="00301E84">
        <w:rPr>
          <w:rStyle w:val="Strong"/>
          <w:rFonts w:ascii="Calibri" w:eastAsia="Times New Roman" w:hAnsi="Calibri"/>
        </w:rPr>
        <w:t>live together in the same area</w:t>
      </w:r>
      <w:r w:rsidRPr="00301E84">
        <w:rPr>
          <w:rFonts w:ascii="Calibri" w:eastAsia="Times New Roman" w:hAnsi="Calibri"/>
          <w:b/>
          <w:bCs/>
        </w:rPr>
        <w:t xml:space="preserve"> and share </w:t>
      </w:r>
      <w:r w:rsidRPr="00301E84">
        <w:rPr>
          <w:rStyle w:val="Strong"/>
          <w:rFonts w:ascii="Calibri" w:eastAsia="Times New Roman" w:hAnsi="Calibri"/>
        </w:rPr>
        <w:t>common interests, culture, or goals</w:t>
      </w:r>
      <w:r w:rsidRPr="00301E84">
        <w:rPr>
          <w:rFonts w:ascii="Calibri" w:eastAsia="Times New Roman" w:hAnsi="Calibri"/>
          <w:b/>
          <w:bCs/>
        </w:rPr>
        <w:t>.</w:t>
      </w:r>
    </w:p>
    <w:p w14:paraId="366CD05C" w14:textId="77777777" w:rsidR="001D259E" w:rsidRPr="00301E84" w:rsidRDefault="001D259E" w:rsidP="001D259E">
      <w:pPr>
        <w:numPr>
          <w:ilvl w:val="0"/>
          <w:numId w:val="5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Examples: School community, </w:t>
      </w:r>
      <w:proofErr w:type="spellStart"/>
      <w:r w:rsidRPr="00301E84">
        <w:rPr>
          <w:rFonts w:ascii="Calibri" w:eastAsia="Times New Roman" w:hAnsi="Calibri"/>
          <w:b/>
          <w:bCs/>
        </w:rPr>
        <w:t>neighborhood</w:t>
      </w:r>
      <w:proofErr w:type="spellEnd"/>
      <w:r w:rsidRPr="00301E84">
        <w:rPr>
          <w:rFonts w:ascii="Calibri" w:eastAsia="Times New Roman" w:hAnsi="Calibri"/>
          <w:b/>
          <w:bCs/>
        </w:rPr>
        <w:t>, village or town.</w:t>
      </w:r>
    </w:p>
    <w:p w14:paraId="44698CD7" w14:textId="0BE1DC73" w:rsidR="00422A9D" w:rsidRPr="00301E84" w:rsidRDefault="001D259E" w:rsidP="00422A9D">
      <w:pPr>
        <w:numPr>
          <w:ilvl w:val="0"/>
          <w:numId w:val="5"/>
        </w:num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People in a community help each other and work for the </w:t>
      </w:r>
      <w:r w:rsidRPr="00301E84">
        <w:rPr>
          <w:rStyle w:val="Strong"/>
          <w:rFonts w:ascii="Calibri" w:eastAsia="Times New Roman" w:hAnsi="Calibri"/>
        </w:rPr>
        <w:t>common good</w:t>
      </w:r>
      <w:r w:rsidRPr="00301E84">
        <w:rPr>
          <w:rFonts w:ascii="Calibri" w:eastAsia="Times New Roman" w:hAnsi="Calibri"/>
          <w:b/>
          <w:bCs/>
        </w:rPr>
        <w:t>.</w:t>
      </w:r>
    </w:p>
    <w:p w14:paraId="1CE4AD4A" w14:textId="36AAB885" w:rsidR="00422A9D" w:rsidRDefault="00422A9D" w:rsidP="00422A9D">
      <w:p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  <w:r w:rsidRPr="00301E84">
        <w:rPr>
          <w:rFonts w:ascii="Calibri" w:eastAsia="Times New Roman" w:hAnsi="Calibri"/>
          <w:b/>
          <w:bCs/>
        </w:rPr>
        <w:t xml:space="preserve">Joint Family and Nuclear </w:t>
      </w:r>
      <w:r w:rsidR="004558FC" w:rsidRPr="00301E84">
        <w:rPr>
          <w:rFonts w:ascii="Calibri" w:eastAsia="Times New Roman" w:hAnsi="Calibri"/>
          <w:b/>
          <w:bCs/>
        </w:rPr>
        <w:t xml:space="preserve">Family </w:t>
      </w:r>
    </w:p>
    <w:p w14:paraId="322A2489" w14:textId="57BDD3E2" w:rsidR="001F5A6A" w:rsidRDefault="001F5A6A">
      <w:pPr>
        <w:divId w:val="1115831483"/>
        <w:rPr>
          <w:rFonts w:eastAsia="Times New Roman"/>
        </w:rPr>
      </w:pPr>
    </w:p>
    <w:p w14:paraId="15C87217" w14:textId="77777777" w:rsidR="001F5A6A" w:rsidRDefault="001F5A6A">
      <w:pPr>
        <w:pStyle w:val="Heading3"/>
        <w:divId w:val="111583148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lastRenderedPageBreak/>
        <w:t>Joint Family</w:t>
      </w:r>
    </w:p>
    <w:p w14:paraId="45CD996C" w14:textId="77777777" w:rsidR="001F5A6A" w:rsidRDefault="001F5A6A">
      <w:pPr>
        <w:pStyle w:val="Heading4"/>
        <w:divId w:val="1115831483"/>
        <w:rPr>
          <w:rFonts w:eastAsia="Times New Roman"/>
        </w:rPr>
      </w:pPr>
      <w:r>
        <w:rPr>
          <w:rStyle w:val="Emphasis"/>
          <w:rFonts w:eastAsia="Times New Roman"/>
        </w:rPr>
        <w:t>Advantages:</w:t>
      </w:r>
    </w:p>
    <w:p w14:paraId="7B839F7E" w14:textId="77777777" w:rsidR="001F5A6A" w:rsidRDefault="001F5A6A" w:rsidP="001F5A6A">
      <w:pPr>
        <w:numPr>
          <w:ilvl w:val="0"/>
          <w:numId w:val="6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Emotional Support</w:t>
      </w:r>
      <w:r>
        <w:rPr>
          <w:rFonts w:eastAsia="Times New Roman"/>
        </w:rPr>
        <w:t>: Strong family bonding due to shared responsibilities and time.</w:t>
      </w:r>
    </w:p>
    <w:p w14:paraId="038AAE1F" w14:textId="77777777" w:rsidR="001F5A6A" w:rsidRDefault="001F5A6A" w:rsidP="001F5A6A">
      <w:pPr>
        <w:numPr>
          <w:ilvl w:val="0"/>
          <w:numId w:val="6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Shared Responsibilities</w:t>
      </w:r>
      <w:r>
        <w:rPr>
          <w:rFonts w:eastAsia="Times New Roman"/>
        </w:rPr>
        <w:t>: Workload (household chores, child care) is divided among many.</w:t>
      </w:r>
    </w:p>
    <w:p w14:paraId="7A468CC9" w14:textId="77777777" w:rsidR="001F5A6A" w:rsidRDefault="001F5A6A" w:rsidP="001F5A6A">
      <w:pPr>
        <w:numPr>
          <w:ilvl w:val="0"/>
          <w:numId w:val="6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Financial Stability</w:t>
      </w:r>
      <w:r>
        <w:rPr>
          <w:rFonts w:eastAsia="Times New Roman"/>
        </w:rPr>
        <w:t>: Shared income and expenses reduce financial burden on individuals.</w:t>
      </w:r>
    </w:p>
    <w:p w14:paraId="7F93FDB1" w14:textId="77777777" w:rsidR="001F5A6A" w:rsidRDefault="001F5A6A" w:rsidP="001F5A6A">
      <w:pPr>
        <w:numPr>
          <w:ilvl w:val="0"/>
          <w:numId w:val="6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Cultural Values</w:t>
      </w:r>
      <w:r>
        <w:rPr>
          <w:rFonts w:eastAsia="Times New Roman"/>
        </w:rPr>
        <w:t>: Better transmission of traditions, values, and customs to younger generations.</w:t>
      </w:r>
    </w:p>
    <w:p w14:paraId="6B78671C" w14:textId="77777777" w:rsidR="001F5A6A" w:rsidRDefault="001F5A6A" w:rsidP="001F5A6A">
      <w:pPr>
        <w:numPr>
          <w:ilvl w:val="0"/>
          <w:numId w:val="6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Elder Care</w:t>
      </w:r>
      <w:r>
        <w:rPr>
          <w:rFonts w:eastAsia="Times New Roman"/>
        </w:rPr>
        <w:t>: Elderly members receive better care and attention.</w:t>
      </w:r>
    </w:p>
    <w:p w14:paraId="05188819" w14:textId="77777777" w:rsidR="001F5A6A" w:rsidRDefault="001F5A6A">
      <w:pPr>
        <w:pStyle w:val="Heading4"/>
        <w:divId w:val="1115831483"/>
        <w:rPr>
          <w:rFonts w:eastAsia="Times New Roman"/>
        </w:rPr>
      </w:pPr>
      <w:r>
        <w:rPr>
          <w:rStyle w:val="Emphasis"/>
          <w:rFonts w:eastAsia="Times New Roman"/>
        </w:rPr>
        <w:t>Disadvantages:</w:t>
      </w:r>
    </w:p>
    <w:p w14:paraId="1929E25A" w14:textId="77777777" w:rsidR="001F5A6A" w:rsidRDefault="001F5A6A" w:rsidP="001F5A6A">
      <w:pPr>
        <w:numPr>
          <w:ilvl w:val="0"/>
          <w:numId w:val="7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Lack of Privacy</w:t>
      </w:r>
      <w:r>
        <w:rPr>
          <w:rFonts w:eastAsia="Times New Roman"/>
        </w:rPr>
        <w:t>: Personal space may be limited due to many members living together.</w:t>
      </w:r>
    </w:p>
    <w:p w14:paraId="76DD642B" w14:textId="77777777" w:rsidR="001F5A6A" w:rsidRDefault="001F5A6A" w:rsidP="001F5A6A">
      <w:pPr>
        <w:numPr>
          <w:ilvl w:val="0"/>
          <w:numId w:val="7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Conflicts</w:t>
      </w:r>
      <w:r>
        <w:rPr>
          <w:rFonts w:eastAsia="Times New Roman"/>
        </w:rPr>
        <w:t>: Differences in opinions or lifestyles may lead to arguments or misunderstandings.</w:t>
      </w:r>
    </w:p>
    <w:p w14:paraId="2658BEC8" w14:textId="77777777" w:rsidR="001F5A6A" w:rsidRDefault="001F5A6A" w:rsidP="001F5A6A">
      <w:pPr>
        <w:numPr>
          <w:ilvl w:val="0"/>
          <w:numId w:val="7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Decision-Making Issues</w:t>
      </w:r>
      <w:r>
        <w:rPr>
          <w:rFonts w:eastAsia="Times New Roman"/>
        </w:rPr>
        <w:t>: Individual choices may be influenced or restricted by others.</w:t>
      </w:r>
    </w:p>
    <w:p w14:paraId="359BCD8F" w14:textId="77777777" w:rsidR="001F5A6A" w:rsidRDefault="001F5A6A" w:rsidP="001F5A6A">
      <w:pPr>
        <w:numPr>
          <w:ilvl w:val="0"/>
          <w:numId w:val="7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Dependency</w:t>
      </w:r>
      <w:r>
        <w:rPr>
          <w:rFonts w:eastAsia="Times New Roman"/>
        </w:rPr>
        <w:t>: Some members may become overly dependent on others for support.</w:t>
      </w:r>
    </w:p>
    <w:p w14:paraId="3529A4B1" w14:textId="77777777" w:rsidR="001F5A6A" w:rsidRDefault="001F5A6A">
      <w:pPr>
        <w:spacing w:after="0"/>
        <w:divId w:val="1115831483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E720C3C" wp14:editId="084C31D7">
                <wp:extent cx="5943600" cy="1270"/>
                <wp:effectExtent l="0" t="31750" r="0" b="36830"/>
                <wp:docPr id="210475395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D15934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99FE78E" w14:textId="77777777" w:rsidR="001F5A6A" w:rsidRDefault="001F5A6A">
      <w:pPr>
        <w:pStyle w:val="Heading3"/>
        <w:divId w:val="111583148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Nuclear Family</w:t>
      </w:r>
    </w:p>
    <w:p w14:paraId="2682F07B" w14:textId="77777777" w:rsidR="001F5A6A" w:rsidRDefault="001F5A6A">
      <w:pPr>
        <w:pStyle w:val="Heading4"/>
        <w:divId w:val="1115831483"/>
        <w:rPr>
          <w:rFonts w:eastAsia="Times New Roman"/>
        </w:rPr>
      </w:pPr>
      <w:r>
        <w:rPr>
          <w:rStyle w:val="Emphasis"/>
          <w:rFonts w:eastAsia="Times New Roman"/>
        </w:rPr>
        <w:t>Advantages:</w:t>
      </w:r>
    </w:p>
    <w:p w14:paraId="08505383" w14:textId="77777777" w:rsidR="001F5A6A" w:rsidRDefault="001F5A6A" w:rsidP="001F5A6A">
      <w:pPr>
        <w:numPr>
          <w:ilvl w:val="0"/>
          <w:numId w:val="8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Privacy and Independence</w:t>
      </w:r>
      <w:r>
        <w:rPr>
          <w:rFonts w:eastAsia="Times New Roman"/>
        </w:rPr>
        <w:t>: Members enjoy more freedom and personal space.</w:t>
      </w:r>
    </w:p>
    <w:p w14:paraId="0CA07E3E" w14:textId="77777777" w:rsidR="001F5A6A" w:rsidRDefault="001F5A6A" w:rsidP="001F5A6A">
      <w:pPr>
        <w:numPr>
          <w:ilvl w:val="0"/>
          <w:numId w:val="8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Quick Decision-Making</w:t>
      </w:r>
      <w:r>
        <w:rPr>
          <w:rFonts w:eastAsia="Times New Roman"/>
        </w:rPr>
        <w:t>: Fewer people means faster and simpler decision-making.</w:t>
      </w:r>
    </w:p>
    <w:p w14:paraId="0417C61A" w14:textId="77777777" w:rsidR="001F5A6A" w:rsidRDefault="001F5A6A" w:rsidP="001F5A6A">
      <w:pPr>
        <w:numPr>
          <w:ilvl w:val="0"/>
          <w:numId w:val="8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Less Conflict</w:t>
      </w:r>
      <w:r>
        <w:rPr>
          <w:rFonts w:eastAsia="Times New Roman"/>
        </w:rPr>
        <w:t>: Reduced chances of disputes due to fewer family members.</w:t>
      </w:r>
    </w:p>
    <w:p w14:paraId="1F17820E" w14:textId="77777777" w:rsidR="001F5A6A" w:rsidRDefault="001F5A6A" w:rsidP="001F5A6A">
      <w:pPr>
        <w:numPr>
          <w:ilvl w:val="0"/>
          <w:numId w:val="8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Better Financial Control</w:t>
      </w:r>
      <w:r>
        <w:rPr>
          <w:rFonts w:eastAsia="Times New Roman"/>
        </w:rPr>
        <w:t>: Each unit manages its own finances independently.</w:t>
      </w:r>
    </w:p>
    <w:p w14:paraId="63E505CF" w14:textId="77777777" w:rsidR="001F5A6A" w:rsidRDefault="001F5A6A">
      <w:pPr>
        <w:pStyle w:val="Heading4"/>
        <w:divId w:val="1115831483"/>
        <w:rPr>
          <w:rFonts w:eastAsia="Times New Roman"/>
        </w:rPr>
      </w:pPr>
      <w:r>
        <w:rPr>
          <w:rStyle w:val="Emphasis"/>
          <w:rFonts w:eastAsia="Times New Roman"/>
        </w:rPr>
        <w:t>Disadvantages:</w:t>
      </w:r>
    </w:p>
    <w:p w14:paraId="641CD547" w14:textId="77777777" w:rsidR="001F5A6A" w:rsidRDefault="001F5A6A" w:rsidP="001F5A6A">
      <w:pPr>
        <w:numPr>
          <w:ilvl w:val="0"/>
          <w:numId w:val="9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Lack of Support</w:t>
      </w:r>
      <w:r>
        <w:rPr>
          <w:rFonts w:eastAsia="Times New Roman"/>
        </w:rPr>
        <w:t>: Less emotional and physical support during crises or emergencies.</w:t>
      </w:r>
    </w:p>
    <w:p w14:paraId="412EE108" w14:textId="77777777" w:rsidR="001F5A6A" w:rsidRDefault="001F5A6A" w:rsidP="001F5A6A">
      <w:pPr>
        <w:numPr>
          <w:ilvl w:val="0"/>
          <w:numId w:val="9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Increased Responsibility</w:t>
      </w:r>
      <w:r>
        <w:rPr>
          <w:rFonts w:eastAsia="Times New Roman"/>
        </w:rPr>
        <w:t>: Parents must handle all household and parenting duties alone.</w:t>
      </w:r>
    </w:p>
    <w:p w14:paraId="3E7BBA63" w14:textId="77777777" w:rsidR="001F5A6A" w:rsidRDefault="001F5A6A" w:rsidP="001F5A6A">
      <w:pPr>
        <w:numPr>
          <w:ilvl w:val="0"/>
          <w:numId w:val="9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Loneliness</w:t>
      </w:r>
      <w:r>
        <w:rPr>
          <w:rFonts w:eastAsia="Times New Roman"/>
        </w:rPr>
        <w:t>: Elderly or children may feel isolated due to fewer family interactions.</w:t>
      </w:r>
    </w:p>
    <w:p w14:paraId="78B542B0" w14:textId="7D7F0D04" w:rsidR="002957F7" w:rsidRPr="00916B09" w:rsidRDefault="001F5A6A" w:rsidP="00916B09">
      <w:pPr>
        <w:numPr>
          <w:ilvl w:val="0"/>
          <w:numId w:val="9"/>
        </w:numPr>
        <w:spacing w:before="100" w:beforeAutospacing="1" w:after="100" w:afterAutospacing="1" w:line="240" w:lineRule="auto"/>
        <w:divId w:val="1115831483"/>
        <w:rPr>
          <w:rFonts w:eastAsia="Times New Roman"/>
        </w:rPr>
      </w:pPr>
      <w:r>
        <w:rPr>
          <w:rStyle w:val="Strong"/>
          <w:rFonts w:eastAsia="Times New Roman"/>
        </w:rPr>
        <w:t>Weaker Cultural Transmission</w:t>
      </w:r>
      <w:r>
        <w:rPr>
          <w:rFonts w:eastAsia="Times New Roman"/>
        </w:rPr>
        <w:t>: Less exposure to extended family can affect knowledge of traditions.</w:t>
      </w:r>
    </w:p>
    <w:p w14:paraId="5CCC4323" w14:textId="2BF542BF" w:rsidR="002957F7" w:rsidRPr="006961D2" w:rsidRDefault="002957F7">
      <w:pPr>
        <w:divId w:val="831944182"/>
        <w:rPr>
          <w:rFonts w:eastAsia="Times New Roman"/>
          <w:b/>
          <w:bCs/>
        </w:rPr>
      </w:pPr>
    </w:p>
    <w:p w14:paraId="23387075" w14:textId="77777777" w:rsidR="002957F7" w:rsidRPr="00916B09" w:rsidRDefault="002957F7">
      <w:pPr>
        <w:pStyle w:val="Heading3"/>
        <w:divId w:val="831944182"/>
        <w:rPr>
          <w:rFonts w:ascii="Calibri" w:eastAsia="Times New Roman" w:hAnsi="Calibri"/>
          <w:b/>
          <w:bCs/>
        </w:rPr>
      </w:pPr>
      <w:r w:rsidRPr="00916B09">
        <w:rPr>
          <w:rStyle w:val="Strong"/>
          <w:rFonts w:ascii="Calibri" w:eastAsia="Times New Roman" w:hAnsi="Calibri"/>
        </w:rPr>
        <w:t>Multiple Choice Questions (MCQs):</w:t>
      </w:r>
    </w:p>
    <w:p w14:paraId="473EEAB5" w14:textId="1CA60109" w:rsidR="002957F7" w:rsidRPr="00916B09" w:rsidRDefault="002957F7" w:rsidP="002957F7">
      <w:pPr>
        <w:pStyle w:val="NormalWeb"/>
        <w:numPr>
          <w:ilvl w:val="0"/>
          <w:numId w:val="10"/>
        </w:numPr>
        <w:divId w:val="831944182"/>
        <w:rPr>
          <w:rFonts w:ascii="Calibri" w:hAnsi="Calibri"/>
          <w:b/>
          <w:bCs/>
        </w:rPr>
      </w:pPr>
      <w:r w:rsidRPr="00916B09">
        <w:rPr>
          <w:rStyle w:val="Strong"/>
          <w:rFonts w:ascii="Calibri" w:hAnsi="Calibri"/>
        </w:rPr>
        <w:t xml:space="preserve">What kind of work does </w:t>
      </w:r>
      <w:proofErr w:type="spellStart"/>
      <w:r w:rsidRPr="00916B09">
        <w:rPr>
          <w:rStyle w:val="Strong"/>
          <w:rFonts w:ascii="Calibri" w:hAnsi="Calibri"/>
        </w:rPr>
        <w:t>Tenzing's</w:t>
      </w:r>
      <w:proofErr w:type="spellEnd"/>
      <w:r w:rsidRPr="00916B09">
        <w:rPr>
          <w:rStyle w:val="Strong"/>
          <w:rFonts w:ascii="Calibri" w:hAnsi="Calibri"/>
        </w:rPr>
        <w:t xml:space="preserve"> mother do?</w:t>
      </w:r>
      <w:r w:rsidRPr="00916B09">
        <w:rPr>
          <w:rFonts w:ascii="Calibri" w:hAnsi="Calibri"/>
          <w:b/>
          <w:bCs/>
        </w:rPr>
        <w:br/>
        <w:t>a) She teaches at a local school</w:t>
      </w:r>
      <w:r w:rsidRPr="00916B09">
        <w:rPr>
          <w:rFonts w:ascii="Calibri" w:hAnsi="Calibri"/>
          <w:b/>
          <w:bCs/>
        </w:rPr>
        <w:br/>
        <w:t>b) She runs a grocery shop</w:t>
      </w:r>
      <w:r w:rsidRPr="00916B09">
        <w:rPr>
          <w:rFonts w:ascii="Calibri" w:hAnsi="Calibri"/>
          <w:b/>
          <w:bCs/>
        </w:rPr>
        <w:br/>
        <w:t>c) She works in a handicraft cooperative</w:t>
      </w:r>
      <w:r w:rsidRPr="00916B09">
        <w:rPr>
          <w:rFonts w:ascii="Calibri" w:hAnsi="Calibri"/>
          <w:b/>
          <w:bCs/>
        </w:rPr>
        <w:br/>
        <w:t>d) She is a tourist guide</w:t>
      </w:r>
      <w:r w:rsidRPr="00916B09">
        <w:rPr>
          <w:rFonts w:ascii="Calibri" w:hAnsi="Calibri"/>
          <w:b/>
          <w:bCs/>
        </w:rPr>
        <w:br/>
      </w:r>
    </w:p>
    <w:p w14:paraId="53BEF00E" w14:textId="27826C12" w:rsidR="002957F7" w:rsidRPr="00916B09" w:rsidRDefault="002957F7" w:rsidP="002957F7">
      <w:pPr>
        <w:pStyle w:val="NormalWeb"/>
        <w:numPr>
          <w:ilvl w:val="0"/>
          <w:numId w:val="10"/>
        </w:numPr>
        <w:divId w:val="831944182"/>
        <w:rPr>
          <w:rFonts w:ascii="Calibri" w:hAnsi="Calibri"/>
          <w:b/>
          <w:bCs/>
        </w:rPr>
      </w:pPr>
      <w:r w:rsidRPr="00916B09">
        <w:rPr>
          <w:rStyle w:val="Strong"/>
          <w:rFonts w:ascii="Calibri" w:hAnsi="Calibri"/>
        </w:rPr>
        <w:t xml:space="preserve">How does </w:t>
      </w:r>
      <w:proofErr w:type="spellStart"/>
      <w:r w:rsidRPr="00916B09">
        <w:rPr>
          <w:rStyle w:val="Strong"/>
          <w:rFonts w:ascii="Calibri" w:hAnsi="Calibri"/>
        </w:rPr>
        <w:t>Tenzing's</w:t>
      </w:r>
      <w:proofErr w:type="spellEnd"/>
      <w:r w:rsidRPr="00916B09">
        <w:rPr>
          <w:rStyle w:val="Strong"/>
          <w:rFonts w:ascii="Calibri" w:hAnsi="Calibri"/>
        </w:rPr>
        <w:t xml:space="preserve"> grandfather help during emergencies in the colony?</w:t>
      </w:r>
      <w:r w:rsidRPr="00916B09">
        <w:rPr>
          <w:rFonts w:ascii="Calibri" w:hAnsi="Calibri"/>
          <w:b/>
          <w:bCs/>
        </w:rPr>
        <w:br/>
        <w:t>a) He calls the police</w:t>
      </w:r>
      <w:r w:rsidRPr="00916B09">
        <w:rPr>
          <w:rFonts w:ascii="Calibri" w:hAnsi="Calibri"/>
          <w:b/>
          <w:bCs/>
        </w:rPr>
        <w:br/>
        <w:t>b) He registers complaints and collects help from neighbours</w:t>
      </w:r>
      <w:r w:rsidRPr="00916B09">
        <w:rPr>
          <w:rFonts w:ascii="Calibri" w:hAnsi="Calibri"/>
          <w:b/>
          <w:bCs/>
        </w:rPr>
        <w:br/>
        <w:t>c) He fixes power lines himself</w:t>
      </w:r>
      <w:r w:rsidRPr="00916B09">
        <w:rPr>
          <w:rFonts w:ascii="Calibri" w:hAnsi="Calibri"/>
          <w:b/>
          <w:bCs/>
        </w:rPr>
        <w:br/>
        <w:t>d) He asks the government for money</w:t>
      </w:r>
      <w:r w:rsidRPr="00916B09">
        <w:rPr>
          <w:rFonts w:ascii="Calibri" w:hAnsi="Calibri"/>
          <w:b/>
          <w:bCs/>
        </w:rPr>
        <w:br/>
      </w:r>
    </w:p>
    <w:p w14:paraId="73E43C70" w14:textId="77777777" w:rsidR="00914299" w:rsidRPr="00916B09" w:rsidRDefault="002957F7" w:rsidP="002957F7">
      <w:pPr>
        <w:pStyle w:val="NormalWeb"/>
        <w:numPr>
          <w:ilvl w:val="0"/>
          <w:numId w:val="10"/>
        </w:numPr>
        <w:divId w:val="831944182"/>
        <w:rPr>
          <w:rFonts w:ascii="Calibri" w:hAnsi="Calibri"/>
          <w:b/>
          <w:bCs/>
        </w:rPr>
      </w:pPr>
      <w:r w:rsidRPr="00916B09">
        <w:rPr>
          <w:rStyle w:val="Strong"/>
          <w:rFonts w:ascii="Calibri" w:hAnsi="Calibri"/>
        </w:rPr>
        <w:t xml:space="preserve">What does </w:t>
      </w:r>
      <w:proofErr w:type="spellStart"/>
      <w:r w:rsidRPr="00916B09">
        <w:rPr>
          <w:rStyle w:val="Strong"/>
          <w:rFonts w:ascii="Calibri" w:hAnsi="Calibri"/>
        </w:rPr>
        <w:t>Tenzing’s</w:t>
      </w:r>
      <w:proofErr w:type="spellEnd"/>
      <w:r w:rsidRPr="00916B09">
        <w:rPr>
          <w:rStyle w:val="Strong"/>
          <w:rFonts w:ascii="Calibri" w:hAnsi="Calibri"/>
        </w:rPr>
        <w:t xml:space="preserve"> family do when there are special expenses?</w:t>
      </w:r>
      <w:r w:rsidRPr="00916B09">
        <w:rPr>
          <w:rFonts w:ascii="Calibri" w:hAnsi="Calibri"/>
          <w:b/>
          <w:bCs/>
        </w:rPr>
        <w:br/>
        <w:t>a) They take a loan from the bank</w:t>
      </w:r>
      <w:r w:rsidRPr="00916B09">
        <w:rPr>
          <w:rFonts w:ascii="Calibri" w:hAnsi="Calibri"/>
          <w:b/>
          <w:bCs/>
        </w:rPr>
        <w:br/>
        <w:t>b) Only the father decides what to do</w:t>
      </w:r>
      <w:r w:rsidRPr="00916B09">
        <w:rPr>
          <w:rFonts w:ascii="Calibri" w:hAnsi="Calibri"/>
          <w:b/>
          <w:bCs/>
        </w:rPr>
        <w:br/>
        <w:t>c) They discuss together as a family</w:t>
      </w:r>
      <w:r w:rsidRPr="00916B09">
        <w:rPr>
          <w:rFonts w:ascii="Calibri" w:hAnsi="Calibri"/>
          <w:b/>
          <w:bCs/>
        </w:rPr>
        <w:br/>
        <w:t>d) They avoid spending any money</w:t>
      </w:r>
    </w:p>
    <w:p w14:paraId="786118E8" w14:textId="77777777" w:rsidR="00914299" w:rsidRPr="00916B09" w:rsidRDefault="00914299" w:rsidP="00914299">
      <w:pPr>
        <w:pStyle w:val="NormalWeb"/>
        <w:ind w:left="720"/>
        <w:divId w:val="831944182"/>
        <w:rPr>
          <w:rFonts w:ascii="Calibri" w:hAnsi="Calibri"/>
          <w:b/>
          <w:bCs/>
        </w:rPr>
      </w:pPr>
    </w:p>
    <w:p w14:paraId="61790DAA" w14:textId="4183A553" w:rsidR="00472DB8" w:rsidRPr="00916B09" w:rsidRDefault="00914299" w:rsidP="006E75C4">
      <w:pPr>
        <w:pStyle w:val="NormalWeb"/>
        <w:numPr>
          <w:ilvl w:val="0"/>
          <w:numId w:val="10"/>
        </w:numPr>
        <w:divId w:val="831944182"/>
        <w:rPr>
          <w:rFonts w:ascii="Calibri" w:hAnsi="Calibri"/>
          <w:b/>
          <w:bCs/>
        </w:rPr>
      </w:pPr>
      <w:r w:rsidRPr="00916B09">
        <w:rPr>
          <w:rFonts w:ascii="Calibri" w:hAnsi="Calibri"/>
          <w:b/>
          <w:bCs/>
        </w:rPr>
        <w:t xml:space="preserve">Why did </w:t>
      </w:r>
      <w:proofErr w:type="spellStart"/>
      <w:r w:rsidRPr="00916B09">
        <w:rPr>
          <w:rFonts w:ascii="Calibri" w:hAnsi="Calibri"/>
          <w:b/>
          <w:bCs/>
        </w:rPr>
        <w:t>Shalini's</w:t>
      </w:r>
      <w:proofErr w:type="spellEnd"/>
      <w:r w:rsidRPr="00916B09">
        <w:rPr>
          <w:rFonts w:ascii="Calibri" w:hAnsi="Calibri"/>
          <w:b/>
          <w:bCs/>
        </w:rPr>
        <w:t xml:space="preserve"> parents decide to buy clothes for </w:t>
      </w:r>
      <w:proofErr w:type="spellStart"/>
      <w:r w:rsidRPr="00916B09">
        <w:rPr>
          <w:rFonts w:ascii="Calibri" w:hAnsi="Calibri"/>
          <w:b/>
          <w:bCs/>
        </w:rPr>
        <w:t>Chittappa</w:t>
      </w:r>
      <w:proofErr w:type="spellEnd"/>
      <w:r w:rsidRPr="00916B09">
        <w:rPr>
          <w:rFonts w:ascii="Calibri" w:hAnsi="Calibri"/>
          <w:b/>
          <w:bCs/>
        </w:rPr>
        <w:t xml:space="preserve">, </w:t>
      </w:r>
      <w:proofErr w:type="spellStart"/>
      <w:r w:rsidRPr="00916B09">
        <w:rPr>
          <w:rFonts w:ascii="Calibri" w:hAnsi="Calibri"/>
          <w:b/>
          <w:bCs/>
        </w:rPr>
        <w:t>Chitti</w:t>
      </w:r>
      <w:proofErr w:type="spellEnd"/>
      <w:r w:rsidRPr="00916B09">
        <w:rPr>
          <w:rFonts w:ascii="Calibri" w:hAnsi="Calibri"/>
          <w:b/>
          <w:bCs/>
        </w:rPr>
        <w:t xml:space="preserve">, and </w:t>
      </w:r>
      <w:proofErr w:type="spellStart"/>
      <w:r w:rsidRPr="00916B09">
        <w:rPr>
          <w:rFonts w:ascii="Calibri" w:hAnsi="Calibri"/>
          <w:b/>
          <w:bCs/>
        </w:rPr>
        <w:t>Chinni</w:t>
      </w:r>
      <w:proofErr w:type="spellEnd"/>
      <w:r w:rsidRPr="00916B09">
        <w:rPr>
          <w:rFonts w:ascii="Calibri" w:hAnsi="Calibri"/>
          <w:b/>
          <w:bCs/>
        </w:rPr>
        <w:t xml:space="preserve"> during the festival shopping?</w:t>
      </w:r>
      <w:r w:rsidRPr="00916B09">
        <w:rPr>
          <w:rFonts w:ascii="Calibri" w:hAnsi="Calibri"/>
          <w:b/>
          <w:bCs/>
        </w:rPr>
        <w:br/>
      </w:r>
      <w:r w:rsidR="00DE024C" w:rsidRPr="00916B09">
        <w:rPr>
          <w:rStyle w:val="Strong"/>
          <w:rFonts w:ascii="Calibri" w:hAnsi="Calibri"/>
        </w:rPr>
        <w:t>a)</w:t>
      </w:r>
      <w:r w:rsidRPr="00916B09">
        <w:rPr>
          <w:rFonts w:ascii="Calibri" w:hAnsi="Calibri"/>
          <w:b/>
          <w:bCs/>
        </w:rPr>
        <w:t>Because they were obligated to</w:t>
      </w:r>
      <w:r w:rsidRPr="00916B09">
        <w:rPr>
          <w:rFonts w:ascii="Calibri" w:hAnsi="Calibri"/>
          <w:b/>
          <w:bCs/>
        </w:rPr>
        <w:br/>
      </w:r>
      <w:r w:rsidR="00DE024C" w:rsidRPr="00916B09">
        <w:rPr>
          <w:rStyle w:val="Strong"/>
          <w:rFonts w:ascii="Calibri" w:hAnsi="Calibri"/>
        </w:rPr>
        <w:t>b)</w:t>
      </w:r>
      <w:r w:rsidRPr="00916B09">
        <w:rPr>
          <w:rFonts w:ascii="Calibri" w:hAnsi="Calibri"/>
          <w:b/>
          <w:bCs/>
        </w:rPr>
        <w:t xml:space="preserve">Because </w:t>
      </w:r>
      <w:proofErr w:type="spellStart"/>
      <w:r w:rsidRPr="00916B09">
        <w:rPr>
          <w:rFonts w:ascii="Calibri" w:hAnsi="Calibri"/>
          <w:b/>
          <w:bCs/>
        </w:rPr>
        <w:t>Acchamma</w:t>
      </w:r>
      <w:proofErr w:type="spellEnd"/>
      <w:r w:rsidRPr="00916B09">
        <w:rPr>
          <w:rFonts w:ascii="Calibri" w:hAnsi="Calibri"/>
          <w:b/>
          <w:bCs/>
        </w:rPr>
        <w:t xml:space="preserve"> forced them to</w:t>
      </w:r>
      <w:r w:rsidRPr="00916B09">
        <w:rPr>
          <w:rFonts w:ascii="Calibri" w:hAnsi="Calibri"/>
          <w:b/>
          <w:bCs/>
        </w:rPr>
        <w:br/>
      </w:r>
      <w:r w:rsidR="00DE024C" w:rsidRPr="00916B09">
        <w:rPr>
          <w:rStyle w:val="Strong"/>
          <w:rFonts w:ascii="Calibri" w:hAnsi="Calibri"/>
        </w:rPr>
        <w:t>c)</w:t>
      </w:r>
      <w:r w:rsidRPr="00916B09">
        <w:rPr>
          <w:rFonts w:ascii="Calibri" w:hAnsi="Calibri"/>
          <w:b/>
          <w:bCs/>
        </w:rPr>
        <w:t>Because they wanted to support family members during financial hardship</w:t>
      </w:r>
      <w:r w:rsidRPr="00916B09">
        <w:rPr>
          <w:rFonts w:ascii="Calibri" w:hAnsi="Calibri"/>
          <w:b/>
          <w:bCs/>
        </w:rPr>
        <w:br/>
      </w:r>
      <w:r w:rsidR="00DE024C" w:rsidRPr="00916B09">
        <w:rPr>
          <w:rStyle w:val="Strong"/>
          <w:rFonts w:ascii="Calibri" w:hAnsi="Calibri"/>
        </w:rPr>
        <w:t>d)</w:t>
      </w:r>
      <w:r w:rsidRPr="00916B09">
        <w:rPr>
          <w:rFonts w:ascii="Calibri" w:hAnsi="Calibri"/>
          <w:b/>
          <w:bCs/>
        </w:rPr>
        <w:t>Because they had extra money to spend</w:t>
      </w:r>
      <w:r w:rsidRPr="00916B09">
        <w:rPr>
          <w:rFonts w:ascii="Calibri" w:hAnsi="Calibri"/>
          <w:b/>
          <w:bCs/>
        </w:rPr>
        <w:br/>
      </w:r>
      <w:r w:rsidR="002957F7" w:rsidRPr="00916B09">
        <w:rPr>
          <w:rFonts w:ascii="Calibri" w:hAnsi="Calibri"/>
          <w:b/>
          <w:bCs/>
        </w:rPr>
        <w:br/>
      </w:r>
    </w:p>
    <w:p w14:paraId="462DAB67" w14:textId="490E08D4" w:rsidR="00A123AB" w:rsidRPr="00916B09" w:rsidRDefault="00472DB8" w:rsidP="00A123AB">
      <w:pPr>
        <w:pStyle w:val="ListParagraph"/>
        <w:numPr>
          <w:ilvl w:val="0"/>
          <w:numId w:val="10"/>
        </w:numPr>
        <w:divId w:val="141895192"/>
        <w:rPr>
          <w:rFonts w:ascii="Calibri" w:hAnsi="Calibri"/>
          <w:b/>
          <w:bCs/>
        </w:rPr>
      </w:pPr>
      <w:r w:rsidRPr="00916B09">
        <w:rPr>
          <w:rFonts w:ascii="Calibri" w:hAnsi="Calibri"/>
          <w:b/>
          <w:bCs/>
        </w:rPr>
        <w:t>What does the story mainly teach about family values?</w:t>
      </w:r>
      <w:r w:rsidRPr="00916B09">
        <w:rPr>
          <w:rFonts w:ascii="Calibri" w:hAnsi="Calibri"/>
          <w:b/>
          <w:bCs/>
        </w:rPr>
        <w:br/>
      </w:r>
      <w:r w:rsidR="0096469F" w:rsidRPr="00916B09">
        <w:rPr>
          <w:rStyle w:val="Strong"/>
          <w:rFonts w:ascii="Calibri" w:hAnsi="Calibri"/>
        </w:rPr>
        <w:t>a)</w:t>
      </w:r>
      <w:r w:rsidRPr="00916B09">
        <w:rPr>
          <w:rFonts w:ascii="Calibri" w:hAnsi="Calibri"/>
          <w:b/>
          <w:bCs/>
        </w:rPr>
        <w:t>Festivals are meant for shopping and celebrations</w:t>
      </w:r>
      <w:r w:rsidRPr="00916B09">
        <w:rPr>
          <w:rFonts w:ascii="Calibri" w:hAnsi="Calibri"/>
          <w:b/>
          <w:bCs/>
        </w:rPr>
        <w:br/>
      </w:r>
      <w:r w:rsidR="00C34309" w:rsidRPr="00916B09">
        <w:rPr>
          <w:rStyle w:val="Strong"/>
          <w:rFonts w:ascii="Calibri" w:hAnsi="Calibri"/>
        </w:rPr>
        <w:t>b)</w:t>
      </w:r>
      <w:r w:rsidRPr="00916B09">
        <w:rPr>
          <w:rFonts w:ascii="Calibri" w:hAnsi="Calibri"/>
          <w:b/>
          <w:bCs/>
        </w:rPr>
        <w:t xml:space="preserve"> Only parents can make financial decisions</w:t>
      </w:r>
      <w:r w:rsidRPr="00916B09">
        <w:rPr>
          <w:rFonts w:ascii="Calibri" w:hAnsi="Calibri"/>
          <w:b/>
          <w:bCs/>
        </w:rPr>
        <w:br/>
      </w:r>
      <w:r w:rsidR="00C34309" w:rsidRPr="00916B09">
        <w:rPr>
          <w:rStyle w:val="Strong"/>
          <w:rFonts w:ascii="Calibri" w:hAnsi="Calibri"/>
        </w:rPr>
        <w:t>c)</w:t>
      </w:r>
      <w:r w:rsidRPr="00916B09">
        <w:rPr>
          <w:rFonts w:ascii="Calibri" w:hAnsi="Calibri"/>
          <w:b/>
          <w:bCs/>
        </w:rPr>
        <w:t>Family members should focus on their own needs first</w:t>
      </w:r>
      <w:r w:rsidRPr="00916B09">
        <w:rPr>
          <w:rFonts w:ascii="Calibri" w:hAnsi="Calibri"/>
          <w:b/>
          <w:bCs/>
        </w:rPr>
        <w:br/>
      </w:r>
      <w:r w:rsidR="00C34309" w:rsidRPr="00916B09">
        <w:rPr>
          <w:rStyle w:val="Strong"/>
          <w:rFonts w:ascii="Calibri" w:hAnsi="Calibri"/>
        </w:rPr>
        <w:t>d)</w:t>
      </w:r>
      <w:r w:rsidRPr="00916B09">
        <w:rPr>
          <w:rFonts w:ascii="Calibri" w:hAnsi="Calibri"/>
          <w:b/>
          <w:bCs/>
        </w:rPr>
        <w:t>Families support each other and share during tough times</w:t>
      </w:r>
    </w:p>
    <w:p w14:paraId="01013A9F" w14:textId="4DAA4753" w:rsidR="00794E67" w:rsidRPr="00916B09" w:rsidRDefault="0096469F" w:rsidP="00DE024C">
      <w:pPr>
        <w:pStyle w:val="NormalWeb"/>
        <w:numPr>
          <w:ilvl w:val="0"/>
          <w:numId w:val="10"/>
        </w:numPr>
        <w:divId w:val="141895192"/>
        <w:rPr>
          <w:rFonts w:ascii="Calibri" w:eastAsia="Times New Roman" w:hAnsi="Calibri"/>
          <w:b/>
          <w:bCs/>
          <w:color w:val="222222"/>
          <w:shd w:val="clear" w:color="auto" w:fill="FFFFFF"/>
        </w:rPr>
      </w:pPr>
      <w:r w:rsidRPr="00916B09">
        <w:rPr>
          <w:rFonts w:ascii="Calibri" w:eastAsia="Times New Roman" w:hAnsi="Calibri"/>
          <w:b/>
          <w:bCs/>
          <w:color w:val="222222"/>
          <w:shd w:val="clear" w:color="auto" w:fill="FFFFFF"/>
        </w:rPr>
        <w:t>The local park is overgrown with weeds. What can you do to help your community?</w:t>
      </w:r>
      <w:r w:rsidRPr="00916B09">
        <w:rPr>
          <w:rFonts w:ascii="Calibri" w:eastAsia="Times New Roman" w:hAnsi="Calibri"/>
          <w:b/>
          <w:bCs/>
          <w:color w:val="222222"/>
        </w:rPr>
        <w:br/>
      </w:r>
      <w:r w:rsidRPr="00916B09">
        <w:rPr>
          <w:rFonts w:ascii="Calibri" w:eastAsia="Times New Roman" w:hAnsi="Calibri"/>
          <w:b/>
          <w:bCs/>
          <w:color w:val="222222"/>
          <w:shd w:val="clear" w:color="auto" w:fill="FFFFFF"/>
        </w:rPr>
        <w:t>(a) Ignore the problem</w:t>
      </w:r>
      <w:r w:rsidRPr="00916B09">
        <w:rPr>
          <w:rFonts w:ascii="Calibri" w:eastAsia="Times New Roman" w:hAnsi="Calibri"/>
          <w:b/>
          <w:bCs/>
          <w:color w:val="222222"/>
        </w:rPr>
        <w:br/>
      </w:r>
      <w:r w:rsidRPr="00916B09">
        <w:rPr>
          <w:rFonts w:ascii="Calibri" w:eastAsia="Times New Roman" w:hAnsi="Calibri"/>
          <w:b/>
          <w:bCs/>
          <w:color w:val="222222"/>
          <w:shd w:val="clear" w:color="auto" w:fill="FFFFFF"/>
        </w:rPr>
        <w:t>(b) Organise a Neighbourhood clean-up day</w:t>
      </w:r>
      <w:r w:rsidRPr="00916B09">
        <w:rPr>
          <w:rFonts w:ascii="Calibri" w:eastAsia="Times New Roman" w:hAnsi="Calibri"/>
          <w:b/>
          <w:bCs/>
          <w:color w:val="222222"/>
        </w:rPr>
        <w:br/>
      </w:r>
      <w:r w:rsidRPr="00916B09">
        <w:rPr>
          <w:rFonts w:ascii="Calibri" w:eastAsia="Times New Roman" w:hAnsi="Calibri"/>
          <w:b/>
          <w:bCs/>
          <w:color w:val="222222"/>
          <w:shd w:val="clear" w:color="auto" w:fill="FFFFFF"/>
        </w:rPr>
        <w:t>(c) Vandalise the park equipment</w:t>
      </w:r>
      <w:r w:rsidRPr="00916B09">
        <w:rPr>
          <w:rFonts w:ascii="Calibri" w:eastAsia="Times New Roman" w:hAnsi="Calibri"/>
          <w:b/>
          <w:bCs/>
          <w:color w:val="222222"/>
        </w:rPr>
        <w:br/>
      </w:r>
      <w:r w:rsidRPr="00916B09">
        <w:rPr>
          <w:rFonts w:ascii="Calibri" w:eastAsia="Times New Roman" w:hAnsi="Calibri"/>
          <w:b/>
          <w:bCs/>
          <w:color w:val="222222"/>
          <w:shd w:val="clear" w:color="auto" w:fill="FFFFFF"/>
        </w:rPr>
        <w:t>(d) Complain to everyone but take no action</w:t>
      </w:r>
    </w:p>
    <w:p w14:paraId="18880E00" w14:textId="4746E974" w:rsidR="00554529" w:rsidRPr="00916B09" w:rsidRDefault="00916B09" w:rsidP="00554529">
      <w:pPr>
        <w:pStyle w:val="NormalWeb"/>
        <w:rPr>
          <w:rFonts w:ascii="Calibri" w:hAnsi="Calibri"/>
          <w:b/>
          <w:bCs/>
        </w:rPr>
      </w:pPr>
      <w:r w:rsidRPr="00916B09">
        <w:rPr>
          <w:rFonts w:ascii="Calibri" w:eastAsia="Times New Roman" w:hAnsi="Calibri"/>
          <w:b/>
          <w:bCs/>
          <w:color w:val="222222"/>
          <w:shd w:val="clear" w:color="auto" w:fill="FFFFFF"/>
        </w:rPr>
        <w:lastRenderedPageBreak/>
        <w:t>7.</w:t>
      </w:r>
      <w:r w:rsidR="006A2800" w:rsidRPr="00916B09">
        <w:rPr>
          <w:rFonts w:ascii="Calibri" w:eastAsia="Times New Roman" w:hAnsi="Calibri"/>
          <w:b/>
          <w:bCs/>
          <w:color w:val="222222"/>
          <w:shd w:val="clear" w:color="auto" w:fill="FFFFFF"/>
        </w:rPr>
        <w:t>Which of the following is an important principle of Indian culture that is taught in a family?</w:t>
      </w:r>
      <w:r w:rsidR="006A2800" w:rsidRPr="00916B09">
        <w:rPr>
          <w:rFonts w:ascii="Calibri" w:eastAsia="Times New Roman" w:hAnsi="Calibri"/>
          <w:b/>
          <w:bCs/>
          <w:color w:val="222222"/>
        </w:rPr>
        <w:br/>
      </w:r>
      <w:r w:rsidR="006A2800" w:rsidRPr="00916B09">
        <w:rPr>
          <w:rFonts w:ascii="Calibri" w:eastAsia="Times New Roman" w:hAnsi="Calibri"/>
          <w:b/>
          <w:bCs/>
          <w:color w:val="222222"/>
          <w:shd w:val="clear" w:color="auto" w:fill="FFFFFF"/>
        </w:rPr>
        <w:t>(a) Following one’s own desires</w:t>
      </w:r>
      <w:r w:rsidR="006A2800" w:rsidRPr="00916B09">
        <w:rPr>
          <w:rFonts w:ascii="Calibri" w:eastAsia="Times New Roman" w:hAnsi="Calibri"/>
          <w:b/>
          <w:bCs/>
          <w:color w:val="222222"/>
        </w:rPr>
        <w:br/>
      </w:r>
      <w:r w:rsidR="006A2800" w:rsidRPr="00916B09">
        <w:rPr>
          <w:rFonts w:ascii="Calibri" w:eastAsia="Times New Roman" w:hAnsi="Calibri"/>
          <w:b/>
          <w:bCs/>
          <w:color w:val="222222"/>
          <w:shd w:val="clear" w:color="auto" w:fill="FFFFFF"/>
        </w:rPr>
        <w:t>(b) Ignoring duties and responsibilities</w:t>
      </w:r>
      <w:r w:rsidR="006A2800" w:rsidRPr="00916B09">
        <w:rPr>
          <w:rFonts w:ascii="Calibri" w:eastAsia="Times New Roman" w:hAnsi="Calibri"/>
          <w:b/>
          <w:bCs/>
          <w:color w:val="222222"/>
        </w:rPr>
        <w:br/>
      </w:r>
      <w:r w:rsidR="006A2800" w:rsidRPr="00916B09">
        <w:rPr>
          <w:rFonts w:ascii="Calibri" w:eastAsia="Times New Roman" w:hAnsi="Calibri"/>
          <w:b/>
          <w:bCs/>
          <w:color w:val="222222"/>
          <w:shd w:val="clear" w:color="auto" w:fill="FFFFFF"/>
        </w:rPr>
        <w:t>(c) Following our dharma or doing our duty</w:t>
      </w:r>
      <w:r w:rsidR="006A2800" w:rsidRPr="00916B09">
        <w:rPr>
          <w:rFonts w:ascii="Calibri" w:eastAsia="Times New Roman" w:hAnsi="Calibri"/>
          <w:b/>
          <w:bCs/>
          <w:color w:val="222222"/>
        </w:rPr>
        <w:br/>
      </w:r>
      <w:r w:rsidR="006A2800" w:rsidRPr="00916B09">
        <w:rPr>
          <w:rFonts w:ascii="Calibri" w:eastAsia="Times New Roman" w:hAnsi="Calibri"/>
          <w:b/>
          <w:bCs/>
          <w:color w:val="222222"/>
          <w:shd w:val="clear" w:color="auto" w:fill="FFFFFF"/>
        </w:rPr>
        <w:t>(d) Avoiding sacrifices and service</w:t>
      </w:r>
    </w:p>
    <w:p w14:paraId="6E939C0E" w14:textId="1B8D58BE" w:rsidR="002957F7" w:rsidRPr="00916B09" w:rsidRDefault="00916B09">
      <w:pPr>
        <w:divId w:val="831944182"/>
        <w:rPr>
          <w:rFonts w:ascii="Calibri" w:eastAsia="Times New Roman" w:hAnsi="Calibri"/>
          <w:b/>
          <w:bCs/>
          <w:color w:val="222222"/>
          <w:shd w:val="clear" w:color="auto" w:fill="FFFFFF"/>
        </w:rPr>
      </w:pPr>
      <w:r w:rsidRPr="00916B09">
        <w:rPr>
          <w:rFonts w:ascii="Calibri" w:eastAsia="Times New Roman" w:hAnsi="Calibri"/>
          <w:b/>
          <w:bCs/>
          <w:color w:val="222222"/>
          <w:shd w:val="clear" w:color="auto" w:fill="FFFFFF"/>
        </w:rPr>
        <w:t>8.</w:t>
      </w:r>
      <w:r w:rsidR="00C8171D" w:rsidRPr="00916B09">
        <w:rPr>
          <w:rFonts w:ascii="Calibri" w:eastAsia="Times New Roman" w:hAnsi="Calibri"/>
          <w:b/>
          <w:bCs/>
          <w:color w:val="222222"/>
          <w:shd w:val="clear" w:color="auto" w:fill="FFFFFF"/>
        </w:rPr>
        <w:t>Which of the following can be the possible reasons behind the interdependence of the communities?</w:t>
      </w:r>
      <w:r w:rsidR="00C8171D" w:rsidRPr="00916B09">
        <w:rPr>
          <w:rFonts w:ascii="Calibri" w:eastAsia="Times New Roman" w:hAnsi="Calibri"/>
          <w:b/>
          <w:bCs/>
          <w:color w:val="222222"/>
        </w:rPr>
        <w:br/>
      </w:r>
      <w:r w:rsidR="00C8171D" w:rsidRPr="00916B09">
        <w:rPr>
          <w:rFonts w:ascii="Calibri" w:eastAsia="Times New Roman" w:hAnsi="Calibri"/>
          <w:b/>
          <w:bCs/>
          <w:color w:val="222222"/>
          <w:shd w:val="clear" w:color="auto" w:fill="FFFFFF"/>
        </w:rPr>
        <w:t>I. Because they are self-sufficient</w:t>
      </w:r>
      <w:r w:rsidR="00C8171D" w:rsidRPr="00916B09">
        <w:rPr>
          <w:rFonts w:ascii="Calibri" w:eastAsia="Times New Roman" w:hAnsi="Calibri"/>
          <w:b/>
          <w:bCs/>
          <w:color w:val="222222"/>
        </w:rPr>
        <w:br/>
      </w:r>
      <w:r w:rsidR="00C8171D" w:rsidRPr="00916B09">
        <w:rPr>
          <w:rFonts w:ascii="Calibri" w:eastAsia="Times New Roman" w:hAnsi="Calibri"/>
          <w:b/>
          <w:bCs/>
          <w:color w:val="222222"/>
          <w:shd w:val="clear" w:color="auto" w:fill="FFFFFF"/>
        </w:rPr>
        <w:t>II. Because they have no relation with each other</w:t>
      </w:r>
      <w:r w:rsidR="00C8171D" w:rsidRPr="00916B09">
        <w:rPr>
          <w:rFonts w:ascii="Calibri" w:eastAsia="Times New Roman" w:hAnsi="Calibri"/>
          <w:b/>
          <w:bCs/>
          <w:color w:val="222222"/>
        </w:rPr>
        <w:br/>
      </w:r>
      <w:r w:rsidR="00C8171D" w:rsidRPr="00916B09">
        <w:rPr>
          <w:rFonts w:ascii="Calibri" w:eastAsia="Times New Roman" w:hAnsi="Calibri"/>
          <w:b/>
          <w:bCs/>
          <w:color w:val="222222"/>
          <w:shd w:val="clear" w:color="auto" w:fill="FFFFFF"/>
        </w:rPr>
        <w:t>III. Because they depend on each other for different works</w:t>
      </w:r>
      <w:r w:rsidR="00C8171D" w:rsidRPr="00916B09">
        <w:rPr>
          <w:rFonts w:ascii="Calibri" w:eastAsia="Times New Roman" w:hAnsi="Calibri"/>
          <w:b/>
          <w:bCs/>
          <w:color w:val="222222"/>
        </w:rPr>
        <w:br/>
      </w:r>
      <w:r w:rsidR="00C8171D" w:rsidRPr="00916B09">
        <w:rPr>
          <w:rFonts w:ascii="Calibri" w:eastAsia="Times New Roman" w:hAnsi="Calibri"/>
          <w:b/>
          <w:bCs/>
          <w:color w:val="222222"/>
          <w:shd w:val="clear" w:color="auto" w:fill="FFFFFF"/>
        </w:rPr>
        <w:t>IV. Because they are isolated from each other</w:t>
      </w:r>
      <w:r w:rsidR="00C8171D" w:rsidRPr="00916B09">
        <w:rPr>
          <w:rFonts w:ascii="Calibri" w:eastAsia="Times New Roman" w:hAnsi="Calibri"/>
          <w:b/>
          <w:bCs/>
          <w:color w:val="222222"/>
        </w:rPr>
        <w:br/>
      </w:r>
      <w:r w:rsidR="00C8171D" w:rsidRPr="00916B09">
        <w:rPr>
          <w:rFonts w:ascii="Calibri" w:eastAsia="Times New Roman" w:hAnsi="Calibri"/>
          <w:b/>
          <w:bCs/>
          <w:color w:val="222222"/>
          <w:shd w:val="clear" w:color="auto" w:fill="FFFFFF"/>
        </w:rPr>
        <w:t>Which of the above statements is/are incorrect?</w:t>
      </w:r>
      <w:r w:rsidR="00C8171D" w:rsidRPr="00916B09">
        <w:rPr>
          <w:rFonts w:ascii="Calibri" w:eastAsia="Times New Roman" w:hAnsi="Calibri"/>
          <w:b/>
          <w:bCs/>
          <w:color w:val="222222"/>
        </w:rPr>
        <w:br/>
      </w:r>
      <w:r w:rsidR="00C8171D" w:rsidRPr="00916B09">
        <w:rPr>
          <w:rFonts w:ascii="Calibri" w:eastAsia="Times New Roman" w:hAnsi="Calibri"/>
          <w:b/>
          <w:bCs/>
          <w:color w:val="222222"/>
          <w:shd w:val="clear" w:color="auto" w:fill="FFFFFF"/>
        </w:rPr>
        <w:t>(a) I, II and III only</w:t>
      </w:r>
      <w:r w:rsidR="00C8171D" w:rsidRPr="00916B09">
        <w:rPr>
          <w:rFonts w:ascii="Calibri" w:eastAsia="Times New Roman" w:hAnsi="Calibri"/>
          <w:b/>
          <w:bCs/>
          <w:color w:val="222222"/>
        </w:rPr>
        <w:br/>
      </w:r>
      <w:r w:rsidR="00C8171D" w:rsidRPr="00916B09">
        <w:rPr>
          <w:rFonts w:ascii="Calibri" w:eastAsia="Times New Roman" w:hAnsi="Calibri"/>
          <w:b/>
          <w:bCs/>
          <w:color w:val="222222"/>
          <w:shd w:val="clear" w:color="auto" w:fill="FFFFFF"/>
        </w:rPr>
        <w:t>(b) III only</w:t>
      </w:r>
      <w:r w:rsidR="00C8171D" w:rsidRPr="00916B09">
        <w:rPr>
          <w:rFonts w:ascii="Calibri" w:eastAsia="Times New Roman" w:hAnsi="Calibri"/>
          <w:b/>
          <w:bCs/>
          <w:color w:val="222222"/>
        </w:rPr>
        <w:br/>
      </w:r>
      <w:r w:rsidR="00C8171D" w:rsidRPr="00916B09">
        <w:rPr>
          <w:rFonts w:ascii="Calibri" w:eastAsia="Times New Roman" w:hAnsi="Calibri"/>
          <w:b/>
          <w:bCs/>
          <w:color w:val="222222"/>
          <w:shd w:val="clear" w:color="auto" w:fill="FFFFFF"/>
        </w:rPr>
        <w:t>(c) I, II and IV only</w:t>
      </w:r>
      <w:r w:rsidR="00C8171D" w:rsidRPr="00916B09">
        <w:rPr>
          <w:rFonts w:ascii="Calibri" w:eastAsia="Times New Roman" w:hAnsi="Calibri"/>
          <w:b/>
          <w:bCs/>
          <w:color w:val="222222"/>
        </w:rPr>
        <w:br/>
      </w:r>
      <w:r w:rsidR="00C8171D" w:rsidRPr="00916B09">
        <w:rPr>
          <w:rFonts w:ascii="Calibri" w:eastAsia="Times New Roman" w:hAnsi="Calibri"/>
          <w:b/>
          <w:bCs/>
          <w:color w:val="222222"/>
          <w:shd w:val="clear" w:color="auto" w:fill="FFFFFF"/>
        </w:rPr>
        <w:t>(d) I, II, III and IV</w:t>
      </w:r>
    </w:p>
    <w:p w14:paraId="7AB443BC" w14:textId="76E3D6A0" w:rsidR="00C8171D" w:rsidRPr="00916B09" w:rsidRDefault="00916B09">
      <w:pPr>
        <w:divId w:val="831944182"/>
        <w:rPr>
          <w:rFonts w:ascii="Calibri" w:eastAsia="Times New Roman" w:hAnsi="Calibri"/>
          <w:b/>
          <w:bCs/>
          <w:color w:val="222222"/>
          <w:shd w:val="clear" w:color="auto" w:fill="FFFFFF"/>
        </w:rPr>
      </w:pPr>
      <w:r w:rsidRPr="00916B09">
        <w:rPr>
          <w:rFonts w:ascii="Calibri" w:eastAsia="Times New Roman" w:hAnsi="Calibri"/>
          <w:b/>
          <w:bCs/>
          <w:color w:val="222222"/>
          <w:shd w:val="clear" w:color="auto" w:fill="FFFFFF"/>
        </w:rPr>
        <w:t>9.</w:t>
      </w:r>
      <w:r w:rsidR="000A1BB7" w:rsidRPr="00916B09">
        <w:rPr>
          <w:rFonts w:ascii="Calibri" w:eastAsia="Times New Roman" w:hAnsi="Calibri"/>
          <w:b/>
          <w:bCs/>
          <w:color w:val="222222"/>
          <w:shd w:val="clear" w:color="auto" w:fill="FFFFFF"/>
        </w:rPr>
        <w:t>Assertion (A) Communities have rules regarding the use of shared natural wealth.</w:t>
      </w:r>
      <w:r w:rsidR="000A1BB7" w:rsidRPr="00916B09">
        <w:rPr>
          <w:rFonts w:ascii="Calibri" w:eastAsia="Times New Roman" w:hAnsi="Calibri"/>
          <w:b/>
          <w:bCs/>
          <w:color w:val="222222"/>
        </w:rPr>
        <w:br/>
      </w:r>
      <w:r w:rsidR="000A1BB7" w:rsidRPr="00916B09">
        <w:rPr>
          <w:rFonts w:ascii="Calibri" w:eastAsia="Times New Roman" w:hAnsi="Calibri"/>
          <w:b/>
          <w:bCs/>
          <w:color w:val="222222"/>
          <w:shd w:val="clear" w:color="auto" w:fill="FFFFFF"/>
        </w:rPr>
        <w:t>Reason (R) These rules are meant to restrict access to resources for communities.</w:t>
      </w:r>
      <w:r w:rsidR="000A1BB7" w:rsidRPr="00916B09">
        <w:rPr>
          <w:rFonts w:ascii="Calibri" w:eastAsia="Times New Roman" w:hAnsi="Calibri"/>
          <w:b/>
          <w:bCs/>
          <w:color w:val="222222"/>
        </w:rPr>
        <w:br/>
      </w:r>
      <w:r w:rsidR="000A1BB7" w:rsidRPr="00916B09">
        <w:rPr>
          <w:rFonts w:ascii="Calibri" w:eastAsia="Times New Roman" w:hAnsi="Calibri"/>
          <w:b/>
          <w:bCs/>
          <w:color w:val="222222"/>
          <w:shd w:val="clear" w:color="auto" w:fill="FFFFFF"/>
        </w:rPr>
        <w:t>Codes</w:t>
      </w:r>
      <w:r w:rsidR="000A1BB7" w:rsidRPr="00916B09">
        <w:rPr>
          <w:rFonts w:ascii="Calibri" w:eastAsia="Times New Roman" w:hAnsi="Calibri"/>
          <w:b/>
          <w:bCs/>
          <w:color w:val="222222"/>
        </w:rPr>
        <w:br/>
      </w:r>
      <w:r w:rsidR="000A1BB7" w:rsidRPr="00916B09">
        <w:rPr>
          <w:rFonts w:ascii="Calibri" w:eastAsia="Times New Roman" w:hAnsi="Calibri"/>
          <w:b/>
          <w:bCs/>
          <w:color w:val="222222"/>
          <w:shd w:val="clear" w:color="auto" w:fill="FFFFFF"/>
        </w:rPr>
        <w:t>(a) Both A and R are true and R is the correct explanation of A</w:t>
      </w:r>
      <w:r w:rsidR="000A1BB7" w:rsidRPr="00916B09">
        <w:rPr>
          <w:rFonts w:ascii="Calibri" w:eastAsia="Times New Roman" w:hAnsi="Calibri"/>
          <w:b/>
          <w:bCs/>
          <w:color w:val="222222"/>
        </w:rPr>
        <w:br/>
      </w:r>
      <w:r w:rsidR="000A1BB7" w:rsidRPr="00916B09">
        <w:rPr>
          <w:rFonts w:ascii="Calibri" w:eastAsia="Times New Roman" w:hAnsi="Calibri"/>
          <w:b/>
          <w:bCs/>
          <w:color w:val="222222"/>
          <w:shd w:val="clear" w:color="auto" w:fill="FFFFFF"/>
        </w:rPr>
        <w:t>(b) Both A and R are true, but R is not the correct explanation of A</w:t>
      </w:r>
      <w:r w:rsidR="000A1BB7" w:rsidRPr="00916B09">
        <w:rPr>
          <w:rFonts w:ascii="Calibri" w:eastAsia="Times New Roman" w:hAnsi="Calibri"/>
          <w:b/>
          <w:bCs/>
          <w:color w:val="222222"/>
        </w:rPr>
        <w:br/>
      </w:r>
      <w:r w:rsidR="000A1BB7" w:rsidRPr="00916B09">
        <w:rPr>
          <w:rFonts w:ascii="Calibri" w:eastAsia="Times New Roman" w:hAnsi="Calibri"/>
          <w:b/>
          <w:bCs/>
          <w:color w:val="222222"/>
          <w:shd w:val="clear" w:color="auto" w:fill="FFFFFF"/>
        </w:rPr>
        <w:t>(c) A is false, but R is true</w:t>
      </w:r>
      <w:r w:rsidR="000A1BB7" w:rsidRPr="00916B09">
        <w:rPr>
          <w:rFonts w:ascii="Calibri" w:eastAsia="Times New Roman" w:hAnsi="Calibri"/>
          <w:b/>
          <w:bCs/>
          <w:color w:val="222222"/>
        </w:rPr>
        <w:br/>
      </w:r>
      <w:r w:rsidR="000A1BB7" w:rsidRPr="00916B09">
        <w:rPr>
          <w:rFonts w:ascii="Calibri" w:eastAsia="Times New Roman" w:hAnsi="Calibri"/>
          <w:b/>
          <w:bCs/>
          <w:color w:val="222222"/>
          <w:shd w:val="clear" w:color="auto" w:fill="FFFFFF"/>
        </w:rPr>
        <w:t>(d) A is true, but R is false</w:t>
      </w:r>
      <w:r w:rsidR="000A1BB7" w:rsidRPr="00916B09">
        <w:rPr>
          <w:rFonts w:ascii="Calibri" w:eastAsia="Times New Roman" w:hAnsi="Calibri"/>
          <w:b/>
          <w:bCs/>
          <w:color w:val="222222"/>
        </w:rPr>
        <w:br/>
      </w:r>
    </w:p>
    <w:p w14:paraId="31E7DA73" w14:textId="77777777" w:rsidR="000A1BB7" w:rsidRPr="006961D2" w:rsidRDefault="000A1BB7">
      <w:pPr>
        <w:divId w:val="831944182"/>
        <w:rPr>
          <w:rFonts w:ascii="Roboto" w:eastAsia="Times New Roman" w:hAnsi="Roboto"/>
          <w:b/>
          <w:bCs/>
          <w:color w:val="222222"/>
          <w:shd w:val="clear" w:color="auto" w:fill="FFFFFF"/>
        </w:rPr>
      </w:pPr>
    </w:p>
    <w:p w14:paraId="2C0C2B02" w14:textId="42E09A7F" w:rsidR="00BF2904" w:rsidRPr="00416286" w:rsidRDefault="00916B09">
      <w:pPr>
        <w:pStyle w:val="Heading3"/>
        <w:divId w:val="831944182"/>
        <w:rPr>
          <w:rFonts w:ascii="Calibri" w:eastAsia="Times New Roman" w:hAnsi="Calibri"/>
          <w:b/>
          <w:bCs/>
          <w:color w:val="222222"/>
          <w:sz w:val="24"/>
          <w:szCs w:val="24"/>
          <w:shd w:val="clear" w:color="auto" w:fill="FFFFFF"/>
        </w:rPr>
      </w:pPr>
      <w:r w:rsidRPr="00416286">
        <w:rPr>
          <w:rFonts w:ascii="Calibri" w:eastAsia="Times New Roman" w:hAnsi="Calibri"/>
          <w:b/>
          <w:bCs/>
          <w:color w:val="222222"/>
          <w:sz w:val="24"/>
          <w:szCs w:val="24"/>
          <w:shd w:val="clear" w:color="auto" w:fill="FFFFFF"/>
        </w:rPr>
        <w:lastRenderedPageBreak/>
        <w:t>10.</w:t>
      </w:r>
      <w:r w:rsidR="001C48B4" w:rsidRPr="00416286">
        <w:rPr>
          <w:rFonts w:ascii="Calibri" w:eastAsia="Times New Roman" w:hAnsi="Calibri"/>
          <w:b/>
          <w:bCs/>
          <w:color w:val="222222"/>
          <w:sz w:val="24"/>
          <w:szCs w:val="24"/>
          <w:shd w:val="clear" w:color="auto" w:fill="FFFFFF"/>
        </w:rPr>
        <w:t>Assertion (A) Joint families are common in Indian society.</w:t>
      </w:r>
      <w:r w:rsidR="001C48B4" w:rsidRPr="00416286">
        <w:rPr>
          <w:rFonts w:ascii="Calibri" w:eastAsia="Times New Roman" w:hAnsi="Calibri"/>
          <w:b/>
          <w:bCs/>
          <w:color w:val="222222"/>
          <w:sz w:val="24"/>
          <w:szCs w:val="24"/>
        </w:rPr>
        <w:br/>
      </w:r>
      <w:r w:rsidR="001C48B4" w:rsidRPr="00416286">
        <w:rPr>
          <w:rFonts w:ascii="Calibri" w:eastAsia="Times New Roman" w:hAnsi="Calibri"/>
          <w:b/>
          <w:bCs/>
          <w:color w:val="222222"/>
          <w:sz w:val="24"/>
          <w:szCs w:val="24"/>
          <w:shd w:val="clear" w:color="auto" w:fill="FFFFFF"/>
        </w:rPr>
        <w:t>Reason (R) Joint families allow for a sense of community and shared responsibilities among extended family members.</w:t>
      </w:r>
      <w:r w:rsidR="001C48B4" w:rsidRPr="00416286">
        <w:rPr>
          <w:rFonts w:ascii="Calibri" w:eastAsia="Times New Roman" w:hAnsi="Calibri"/>
          <w:b/>
          <w:bCs/>
          <w:color w:val="222222"/>
          <w:sz w:val="24"/>
          <w:szCs w:val="24"/>
        </w:rPr>
        <w:br/>
      </w:r>
      <w:r w:rsidR="001C48B4" w:rsidRPr="00416286">
        <w:rPr>
          <w:rFonts w:ascii="Calibri" w:eastAsia="Times New Roman" w:hAnsi="Calibri"/>
          <w:b/>
          <w:bCs/>
          <w:color w:val="222222"/>
          <w:sz w:val="24"/>
          <w:szCs w:val="24"/>
          <w:shd w:val="clear" w:color="auto" w:fill="FFFFFF"/>
        </w:rPr>
        <w:t>Codes</w:t>
      </w:r>
      <w:r w:rsidR="001C48B4" w:rsidRPr="00416286">
        <w:rPr>
          <w:rFonts w:ascii="Calibri" w:eastAsia="Times New Roman" w:hAnsi="Calibri"/>
          <w:b/>
          <w:bCs/>
          <w:color w:val="222222"/>
          <w:sz w:val="24"/>
          <w:szCs w:val="24"/>
        </w:rPr>
        <w:br/>
      </w:r>
      <w:r w:rsidR="001C48B4" w:rsidRPr="00416286">
        <w:rPr>
          <w:rFonts w:ascii="Calibri" w:eastAsia="Times New Roman" w:hAnsi="Calibri"/>
          <w:b/>
          <w:bCs/>
          <w:color w:val="222222"/>
          <w:sz w:val="24"/>
          <w:szCs w:val="24"/>
          <w:shd w:val="clear" w:color="auto" w:fill="FFFFFF"/>
        </w:rPr>
        <w:t>(a) Both A and R are true and R is the correct explanation of A</w:t>
      </w:r>
      <w:r w:rsidR="001C48B4" w:rsidRPr="00416286">
        <w:rPr>
          <w:rFonts w:ascii="Calibri" w:eastAsia="Times New Roman" w:hAnsi="Calibri"/>
          <w:b/>
          <w:bCs/>
          <w:color w:val="222222"/>
          <w:sz w:val="24"/>
          <w:szCs w:val="24"/>
        </w:rPr>
        <w:br/>
      </w:r>
      <w:r w:rsidR="001C48B4" w:rsidRPr="00416286">
        <w:rPr>
          <w:rFonts w:ascii="Calibri" w:eastAsia="Times New Roman" w:hAnsi="Calibri"/>
          <w:b/>
          <w:bCs/>
          <w:color w:val="222222"/>
          <w:sz w:val="24"/>
          <w:szCs w:val="24"/>
          <w:shd w:val="clear" w:color="auto" w:fill="FFFFFF"/>
        </w:rPr>
        <w:t>(b) Both A and R are true, but R is not the correct explanation of A</w:t>
      </w:r>
      <w:r w:rsidR="001C48B4" w:rsidRPr="00416286">
        <w:rPr>
          <w:rFonts w:ascii="Calibri" w:eastAsia="Times New Roman" w:hAnsi="Calibri"/>
          <w:b/>
          <w:bCs/>
          <w:color w:val="222222"/>
          <w:sz w:val="24"/>
          <w:szCs w:val="24"/>
        </w:rPr>
        <w:br/>
      </w:r>
      <w:r w:rsidR="001C48B4" w:rsidRPr="00416286">
        <w:rPr>
          <w:rFonts w:ascii="Calibri" w:eastAsia="Times New Roman" w:hAnsi="Calibri"/>
          <w:b/>
          <w:bCs/>
          <w:color w:val="222222"/>
          <w:sz w:val="24"/>
          <w:szCs w:val="24"/>
          <w:shd w:val="clear" w:color="auto" w:fill="FFFFFF"/>
        </w:rPr>
        <w:t>(c) A is false, but R is true</w:t>
      </w:r>
      <w:r w:rsidR="001C48B4" w:rsidRPr="00416286">
        <w:rPr>
          <w:rFonts w:ascii="Calibri" w:eastAsia="Times New Roman" w:hAnsi="Calibri"/>
          <w:b/>
          <w:bCs/>
          <w:color w:val="222222"/>
          <w:sz w:val="24"/>
          <w:szCs w:val="24"/>
        </w:rPr>
        <w:br/>
      </w:r>
      <w:r w:rsidR="001C48B4" w:rsidRPr="00416286">
        <w:rPr>
          <w:rFonts w:ascii="Calibri" w:eastAsia="Times New Roman" w:hAnsi="Calibri"/>
          <w:b/>
          <w:bCs/>
          <w:color w:val="222222"/>
          <w:sz w:val="24"/>
          <w:szCs w:val="24"/>
          <w:shd w:val="clear" w:color="auto" w:fill="FFFFFF"/>
        </w:rPr>
        <w:t>(d) A is true, but R is false</w:t>
      </w:r>
    </w:p>
    <w:p w14:paraId="2FD6A658" w14:textId="35D79F6F" w:rsidR="002957F7" w:rsidRPr="00416286" w:rsidRDefault="002957F7">
      <w:pPr>
        <w:pStyle w:val="Heading3"/>
        <w:divId w:val="831944182"/>
        <w:rPr>
          <w:rFonts w:ascii="Calibri" w:eastAsia="Times New Roman" w:hAnsi="Calibri"/>
          <w:b/>
          <w:bCs/>
          <w:sz w:val="24"/>
          <w:szCs w:val="24"/>
        </w:rPr>
      </w:pPr>
      <w:r w:rsidRPr="00416286">
        <w:rPr>
          <w:rStyle w:val="Strong"/>
          <w:rFonts w:ascii="Calibri" w:eastAsia="Times New Roman" w:hAnsi="Calibri"/>
          <w:sz w:val="24"/>
          <w:szCs w:val="24"/>
        </w:rPr>
        <w:t>Subjective Application-Based Questions:</w:t>
      </w:r>
    </w:p>
    <w:p w14:paraId="58B84EF7" w14:textId="77777777" w:rsidR="002957F7" w:rsidRPr="00416286" w:rsidRDefault="002957F7" w:rsidP="002957F7">
      <w:pPr>
        <w:pStyle w:val="NormalWeb"/>
        <w:numPr>
          <w:ilvl w:val="0"/>
          <w:numId w:val="11"/>
        </w:numPr>
        <w:divId w:val="831944182"/>
        <w:rPr>
          <w:rStyle w:val="Strong"/>
          <w:rFonts w:ascii="Calibri" w:hAnsi="Calibri"/>
        </w:rPr>
      </w:pPr>
      <w:r w:rsidRPr="00416286">
        <w:rPr>
          <w:rStyle w:val="Strong"/>
          <w:rFonts w:ascii="Calibri" w:hAnsi="Calibri"/>
        </w:rPr>
        <w:t xml:space="preserve">What values can you learn from the way </w:t>
      </w:r>
      <w:proofErr w:type="spellStart"/>
      <w:r w:rsidRPr="00416286">
        <w:rPr>
          <w:rStyle w:val="Strong"/>
          <w:rFonts w:ascii="Calibri" w:hAnsi="Calibri"/>
        </w:rPr>
        <w:t>Tenzing’s</w:t>
      </w:r>
      <w:proofErr w:type="spellEnd"/>
      <w:r w:rsidRPr="00416286">
        <w:rPr>
          <w:rStyle w:val="Strong"/>
          <w:rFonts w:ascii="Calibri" w:hAnsi="Calibri"/>
        </w:rPr>
        <w:t xml:space="preserve"> family members share household responsibilities? Explain with examples from the story.</w:t>
      </w:r>
    </w:p>
    <w:p w14:paraId="1E08DB6C" w14:textId="77777777" w:rsidR="00B350E0" w:rsidRPr="00416286" w:rsidRDefault="00B350E0" w:rsidP="00B350E0">
      <w:pPr>
        <w:pStyle w:val="NormalWeb"/>
        <w:divId w:val="831944182"/>
        <w:rPr>
          <w:rFonts w:ascii="Calibri" w:hAnsi="Calibri"/>
          <w:b/>
          <w:bCs/>
        </w:rPr>
      </w:pPr>
    </w:p>
    <w:p w14:paraId="31BA4122" w14:textId="77777777" w:rsidR="002957F7" w:rsidRPr="00416286" w:rsidRDefault="002957F7" w:rsidP="002957F7">
      <w:pPr>
        <w:pStyle w:val="NormalWeb"/>
        <w:numPr>
          <w:ilvl w:val="0"/>
          <w:numId w:val="11"/>
        </w:numPr>
        <w:divId w:val="831944182"/>
        <w:rPr>
          <w:rFonts w:ascii="Calibri" w:hAnsi="Calibri"/>
          <w:b/>
          <w:bCs/>
        </w:rPr>
      </w:pPr>
      <w:r w:rsidRPr="00416286">
        <w:rPr>
          <w:rStyle w:val="Strong"/>
          <w:rFonts w:ascii="Calibri" w:hAnsi="Calibri"/>
        </w:rPr>
        <w:t>How does the story reflect the importance of financial planning and community cooperation in daily life? Support your answer with two examples from the story.</w:t>
      </w:r>
    </w:p>
    <w:p w14:paraId="5161824D" w14:textId="4421EF55" w:rsidR="002957F7" w:rsidRPr="00416286" w:rsidRDefault="002957F7">
      <w:pPr>
        <w:pStyle w:val="NormalWeb"/>
        <w:divId w:val="831944182"/>
        <w:rPr>
          <w:rFonts w:ascii="Calibri" w:hAnsi="Calibri"/>
          <w:b/>
          <w:bCs/>
        </w:rPr>
      </w:pPr>
    </w:p>
    <w:p w14:paraId="3C2B597A" w14:textId="77777777" w:rsidR="00422A9D" w:rsidRPr="00416286" w:rsidRDefault="00422A9D" w:rsidP="00422A9D">
      <w:p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</w:p>
    <w:p w14:paraId="38B3A282" w14:textId="77777777" w:rsidR="00422A9D" w:rsidRPr="00416286" w:rsidRDefault="00422A9D" w:rsidP="00422A9D">
      <w:pPr>
        <w:spacing w:before="100" w:beforeAutospacing="1" w:after="100" w:afterAutospacing="1" w:line="240" w:lineRule="auto"/>
        <w:divId w:val="2019388050"/>
        <w:rPr>
          <w:rFonts w:ascii="Calibri" w:eastAsia="Times New Roman" w:hAnsi="Calibri"/>
          <w:b/>
          <w:bCs/>
        </w:rPr>
      </w:pPr>
    </w:p>
    <w:p w14:paraId="0090C000" w14:textId="76B2C33F" w:rsidR="001D259E" w:rsidRPr="00416286" w:rsidRDefault="001D259E">
      <w:pPr>
        <w:pStyle w:val="NormalWeb"/>
        <w:divId w:val="2019388050"/>
        <w:rPr>
          <w:rFonts w:ascii="Calibri" w:hAnsi="Calibri"/>
          <w:b/>
          <w:bCs/>
        </w:rPr>
      </w:pPr>
    </w:p>
    <w:p w14:paraId="767A18EF" w14:textId="77777777" w:rsidR="001D259E" w:rsidRPr="00416286" w:rsidRDefault="001D259E">
      <w:pPr>
        <w:rPr>
          <w:rFonts w:ascii="Calibri" w:hAnsi="Calibri"/>
          <w:b/>
          <w:bCs/>
        </w:rPr>
      </w:pPr>
    </w:p>
    <w:sectPr w:rsidR="001D259E" w:rsidRPr="004162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41A6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132A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C0AF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42666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8002F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381E7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9D7C8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8D34E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2F4A4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DE690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212BE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7764983">
    <w:abstractNumId w:val="0"/>
  </w:num>
  <w:num w:numId="2" w16cid:durableId="602079899">
    <w:abstractNumId w:val="4"/>
  </w:num>
  <w:num w:numId="3" w16cid:durableId="160774220">
    <w:abstractNumId w:val="3"/>
  </w:num>
  <w:num w:numId="4" w16cid:durableId="1802844936">
    <w:abstractNumId w:val="1"/>
  </w:num>
  <w:num w:numId="5" w16cid:durableId="1897664508">
    <w:abstractNumId w:val="9"/>
  </w:num>
  <w:num w:numId="6" w16cid:durableId="1869679013">
    <w:abstractNumId w:val="10"/>
  </w:num>
  <w:num w:numId="7" w16cid:durableId="957638921">
    <w:abstractNumId w:val="5"/>
  </w:num>
  <w:num w:numId="8" w16cid:durableId="1386489702">
    <w:abstractNumId w:val="7"/>
  </w:num>
  <w:num w:numId="9" w16cid:durableId="692847947">
    <w:abstractNumId w:val="6"/>
  </w:num>
  <w:num w:numId="10" w16cid:durableId="1517115772">
    <w:abstractNumId w:val="2"/>
  </w:num>
  <w:num w:numId="11" w16cid:durableId="19540948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9E"/>
    <w:rsid w:val="000A1BB7"/>
    <w:rsid w:val="000F23B8"/>
    <w:rsid w:val="001C48B4"/>
    <w:rsid w:val="001D259E"/>
    <w:rsid w:val="001F5A6A"/>
    <w:rsid w:val="0021665D"/>
    <w:rsid w:val="002957F7"/>
    <w:rsid w:val="00301E84"/>
    <w:rsid w:val="00416286"/>
    <w:rsid w:val="00422A9D"/>
    <w:rsid w:val="004558FC"/>
    <w:rsid w:val="004713F8"/>
    <w:rsid w:val="00472DB8"/>
    <w:rsid w:val="00486A07"/>
    <w:rsid w:val="004C7CB7"/>
    <w:rsid w:val="005442F3"/>
    <w:rsid w:val="005468D3"/>
    <w:rsid w:val="00546A83"/>
    <w:rsid w:val="00554529"/>
    <w:rsid w:val="005768DA"/>
    <w:rsid w:val="005D1F6E"/>
    <w:rsid w:val="00640235"/>
    <w:rsid w:val="00660EB5"/>
    <w:rsid w:val="006953C8"/>
    <w:rsid w:val="006961D2"/>
    <w:rsid w:val="006A04BB"/>
    <w:rsid w:val="006A2800"/>
    <w:rsid w:val="006E75C4"/>
    <w:rsid w:val="00794E67"/>
    <w:rsid w:val="007B26FD"/>
    <w:rsid w:val="008B756B"/>
    <w:rsid w:val="008E2D09"/>
    <w:rsid w:val="00914299"/>
    <w:rsid w:val="00916B09"/>
    <w:rsid w:val="00936093"/>
    <w:rsid w:val="0096469F"/>
    <w:rsid w:val="00A1221E"/>
    <w:rsid w:val="00A123AB"/>
    <w:rsid w:val="00B350E0"/>
    <w:rsid w:val="00BA71CA"/>
    <w:rsid w:val="00BF2904"/>
    <w:rsid w:val="00C21C30"/>
    <w:rsid w:val="00C22BA5"/>
    <w:rsid w:val="00C34309"/>
    <w:rsid w:val="00C8171D"/>
    <w:rsid w:val="00CB150D"/>
    <w:rsid w:val="00CB7FA5"/>
    <w:rsid w:val="00D30FB2"/>
    <w:rsid w:val="00DE024C"/>
    <w:rsid w:val="00DF5C55"/>
    <w:rsid w:val="00E62019"/>
    <w:rsid w:val="00F33012"/>
    <w:rsid w:val="00F5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32A1C"/>
  <w15:chartTrackingRefBased/>
  <w15:docId w15:val="{32B4D63C-E0D3-074F-AAD9-57575D263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25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25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25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25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25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25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25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25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25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5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5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5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25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5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5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5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5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5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25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25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25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25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25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25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25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25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5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5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259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D259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D259E"/>
    <w:rPr>
      <w:b/>
      <w:bCs/>
    </w:rPr>
  </w:style>
  <w:style w:type="character" w:styleId="Emphasis">
    <w:name w:val="Emphasis"/>
    <w:basedOn w:val="DefaultParagraphFont"/>
    <w:uiPriority w:val="20"/>
    <w:qFormat/>
    <w:rsid w:val="001F5A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93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891</Words>
  <Characters>5083</Characters>
  <Application>Microsoft Office Word</Application>
  <DocSecurity>0</DocSecurity>
  <Lines>42</Lines>
  <Paragraphs>11</Paragraphs>
  <ScaleCrop>false</ScaleCrop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2025-06-10T03:39:00Z</dcterms:created>
  <dcterms:modified xsi:type="dcterms:W3CDTF">2025-06-10T03:39:00Z</dcterms:modified>
</cp:coreProperties>
</file>